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033FF" w14:textId="0B5C91AD" w:rsidR="00B64A29" w:rsidRDefault="001E4F93" w:rsidP="00C14051">
      <w:pPr>
        <w:jc w:val="center"/>
        <w:rPr>
          <w:rFonts w:ascii="Comic Sans MS" w:hAnsi="Comic Sans MS"/>
          <w:sz w:val="52"/>
          <w:szCs w:val="52"/>
        </w:rPr>
      </w:pPr>
      <w:r>
        <w:rPr>
          <w:rFonts w:ascii="Comic Sans MS" w:hAnsi="Comic Sans MS"/>
          <w:sz w:val="52"/>
          <w:szCs w:val="52"/>
        </w:rPr>
        <w:t>Kindergarten</w:t>
      </w:r>
      <w:r w:rsidR="0039752F">
        <w:rPr>
          <w:rFonts w:ascii="Comic Sans MS" w:hAnsi="Comic Sans MS"/>
          <w:sz w:val="52"/>
          <w:szCs w:val="52"/>
        </w:rPr>
        <w:t xml:space="preserve"> </w:t>
      </w:r>
      <w:r w:rsidR="00C14051" w:rsidRPr="00C14051">
        <w:rPr>
          <w:rFonts w:ascii="Comic Sans MS" w:hAnsi="Comic Sans MS"/>
          <w:sz w:val="52"/>
          <w:szCs w:val="52"/>
        </w:rPr>
        <w:t xml:space="preserve">ICT </w:t>
      </w:r>
      <w:r>
        <w:rPr>
          <w:rFonts w:ascii="Comic Sans MS" w:hAnsi="Comic Sans MS"/>
          <w:sz w:val="52"/>
          <w:szCs w:val="52"/>
        </w:rPr>
        <w:t>Programme</w:t>
      </w:r>
      <w:r w:rsidR="00302D6C">
        <w:rPr>
          <w:rFonts w:ascii="Comic Sans MS" w:hAnsi="Comic Sans MS"/>
          <w:sz w:val="52"/>
          <w:szCs w:val="52"/>
        </w:rPr>
        <w:t xml:space="preserve"> Term 4 2023</w:t>
      </w:r>
    </w:p>
    <w:p w14:paraId="3E1F3846" w14:textId="4B35BA88" w:rsidR="00F32FAF" w:rsidRPr="001E4F93" w:rsidRDefault="00F32FAF" w:rsidP="00C14051">
      <w:pPr>
        <w:jc w:val="center"/>
        <w:rPr>
          <w:rFonts w:ascii="Comic Sans MS" w:hAnsi="Comic Sans MS"/>
          <w:color w:val="000000" w:themeColor="text1"/>
          <w:sz w:val="32"/>
          <w:szCs w:val="32"/>
        </w:rPr>
      </w:pPr>
      <w:r>
        <w:rPr>
          <w:rFonts w:ascii="Comic Sans MS" w:hAnsi="Comic Sans MS"/>
          <w:sz w:val="32"/>
          <w:szCs w:val="32"/>
        </w:rPr>
        <w:t xml:space="preserve">Integrating ICT capability </w:t>
      </w:r>
      <w:hyperlink r:id="rId5" w:history="1">
        <w:r w:rsidRPr="00F32FAF">
          <w:rPr>
            <w:rStyle w:val="Hyperlink"/>
            <w:rFonts w:ascii="Comic Sans MS" w:hAnsi="Comic Sans MS"/>
            <w:sz w:val="32"/>
            <w:szCs w:val="32"/>
          </w:rPr>
          <w:t>(NESA)</w:t>
        </w:r>
      </w:hyperlink>
      <w:r w:rsidR="001E4F93">
        <w:rPr>
          <w:rStyle w:val="Hyperlink"/>
          <w:rFonts w:ascii="Comic Sans MS" w:hAnsi="Comic Sans MS"/>
          <w:sz w:val="32"/>
          <w:szCs w:val="32"/>
        </w:rPr>
        <w:t xml:space="preserve"> </w:t>
      </w:r>
      <w:r w:rsidR="001E4F93" w:rsidRPr="001E4F93">
        <w:rPr>
          <w:rStyle w:val="Hyperlink"/>
          <w:rFonts w:ascii="Comic Sans MS" w:hAnsi="Comic Sans MS"/>
          <w:color w:val="000000" w:themeColor="text1"/>
          <w:sz w:val="32"/>
          <w:szCs w:val="32"/>
          <w:u w:val="none"/>
        </w:rPr>
        <w:t xml:space="preserve">and </w:t>
      </w:r>
      <w:hyperlink r:id="rId6" w:history="1">
        <w:r w:rsidR="001E4F93" w:rsidRPr="001E4F93">
          <w:rPr>
            <w:rStyle w:val="Hyperlink"/>
            <w:rFonts w:ascii="Comic Sans MS" w:hAnsi="Comic Sans MS"/>
            <w:sz w:val="32"/>
            <w:szCs w:val="32"/>
          </w:rPr>
          <w:t>English Syllabus</w:t>
        </w:r>
      </w:hyperlink>
    </w:p>
    <w:tbl>
      <w:tblPr>
        <w:tblStyle w:val="TableGrid"/>
        <w:tblW w:w="14160" w:type="dxa"/>
        <w:tblLook w:val="04A0" w:firstRow="1" w:lastRow="0" w:firstColumn="1" w:lastColumn="0" w:noHBand="0" w:noVBand="1"/>
      </w:tblPr>
      <w:tblGrid>
        <w:gridCol w:w="1611"/>
        <w:gridCol w:w="4705"/>
        <w:gridCol w:w="5057"/>
        <w:gridCol w:w="2757"/>
        <w:gridCol w:w="30"/>
      </w:tblGrid>
      <w:tr w:rsidR="001E4F93" w:rsidRPr="00F86D80" w14:paraId="74B91C17" w14:textId="77777777" w:rsidTr="00302D6C">
        <w:trPr>
          <w:trHeight w:val="532"/>
        </w:trPr>
        <w:tc>
          <w:tcPr>
            <w:tcW w:w="14160" w:type="dxa"/>
            <w:gridSpan w:val="5"/>
            <w:shd w:val="clear" w:color="auto" w:fill="73FEFF"/>
          </w:tcPr>
          <w:p w14:paraId="75A276EB" w14:textId="77777777" w:rsidR="001E4F93" w:rsidRPr="00965117" w:rsidRDefault="001E4F93" w:rsidP="004703AD">
            <w:pPr>
              <w:jc w:val="center"/>
              <w:rPr>
                <w:rFonts w:cstheme="minorHAnsi"/>
                <w:b/>
                <w:bCs/>
                <w:sz w:val="44"/>
                <w:szCs w:val="44"/>
              </w:rPr>
            </w:pPr>
            <w:r w:rsidRPr="00965117">
              <w:rPr>
                <w:rFonts w:cstheme="minorHAnsi"/>
                <w:b/>
                <w:bCs/>
                <w:sz w:val="44"/>
                <w:szCs w:val="44"/>
              </w:rPr>
              <w:t>HARDWARE AND SOFTWARE</w:t>
            </w:r>
          </w:p>
        </w:tc>
      </w:tr>
      <w:tr w:rsidR="002B2F12" w:rsidRPr="00110337" w14:paraId="2999EC78" w14:textId="77777777" w:rsidTr="00302D6C">
        <w:trPr>
          <w:gridAfter w:val="1"/>
          <w:wAfter w:w="30" w:type="dxa"/>
          <w:trHeight w:val="1002"/>
        </w:trPr>
        <w:tc>
          <w:tcPr>
            <w:tcW w:w="1611" w:type="dxa"/>
            <w:shd w:val="clear" w:color="auto" w:fill="D1FFFD"/>
          </w:tcPr>
          <w:p w14:paraId="6BAF1DA1" w14:textId="3810ACD7" w:rsidR="002B2F12" w:rsidRPr="00110337" w:rsidRDefault="002B2F12" w:rsidP="00C14051">
            <w:pPr>
              <w:jc w:val="center"/>
              <w:rPr>
                <w:rFonts w:eastAsia="Arial" w:cstheme="minorHAnsi"/>
                <w:b/>
                <w:sz w:val="28"/>
                <w:szCs w:val="28"/>
              </w:rPr>
            </w:pPr>
            <w:r w:rsidRPr="00110337">
              <w:rPr>
                <w:rFonts w:eastAsia="Arial" w:cstheme="minorHAnsi"/>
                <w:b/>
                <w:sz w:val="28"/>
                <w:szCs w:val="28"/>
              </w:rPr>
              <w:t>ICT</w:t>
            </w:r>
          </w:p>
          <w:p w14:paraId="7EBADA24" w14:textId="63F93D3C" w:rsidR="002B2F12" w:rsidRPr="00110337" w:rsidRDefault="002B2F12" w:rsidP="00C14051">
            <w:pPr>
              <w:jc w:val="center"/>
              <w:rPr>
                <w:rFonts w:cstheme="minorHAnsi"/>
                <w:sz w:val="28"/>
                <w:szCs w:val="28"/>
              </w:rPr>
            </w:pPr>
            <w:r w:rsidRPr="00110337">
              <w:rPr>
                <w:rFonts w:eastAsia="Arial" w:cstheme="minorHAnsi"/>
                <w:b/>
                <w:sz w:val="28"/>
                <w:szCs w:val="28"/>
              </w:rPr>
              <w:t>Learning Area</w:t>
            </w:r>
          </w:p>
        </w:tc>
        <w:tc>
          <w:tcPr>
            <w:tcW w:w="4705" w:type="dxa"/>
            <w:shd w:val="clear" w:color="auto" w:fill="D1FFFD"/>
          </w:tcPr>
          <w:p w14:paraId="614F9DF3" w14:textId="4CB081AF" w:rsidR="002B2F12" w:rsidRPr="00110337" w:rsidRDefault="002B2F12" w:rsidP="00C14051">
            <w:pPr>
              <w:jc w:val="center"/>
              <w:rPr>
                <w:rFonts w:cstheme="minorHAnsi"/>
                <w:sz w:val="28"/>
                <w:szCs w:val="28"/>
              </w:rPr>
            </w:pPr>
            <w:r w:rsidRPr="00110337">
              <w:rPr>
                <w:rFonts w:eastAsia="Arial" w:cstheme="minorHAnsi"/>
                <w:b/>
                <w:sz w:val="28"/>
                <w:szCs w:val="28"/>
              </w:rPr>
              <w:t>Kindergarten</w:t>
            </w:r>
          </w:p>
        </w:tc>
        <w:tc>
          <w:tcPr>
            <w:tcW w:w="5057" w:type="dxa"/>
            <w:shd w:val="clear" w:color="auto" w:fill="D1FFFD"/>
          </w:tcPr>
          <w:p w14:paraId="20CB520E" w14:textId="37303C84" w:rsidR="002B2F12" w:rsidRPr="00110337" w:rsidRDefault="002B2F12" w:rsidP="00C14051">
            <w:pPr>
              <w:jc w:val="center"/>
              <w:rPr>
                <w:rFonts w:cstheme="minorHAnsi"/>
                <w:sz w:val="28"/>
                <w:szCs w:val="28"/>
              </w:rPr>
            </w:pPr>
          </w:p>
        </w:tc>
        <w:tc>
          <w:tcPr>
            <w:tcW w:w="2757" w:type="dxa"/>
            <w:shd w:val="clear" w:color="auto" w:fill="D1FFFD"/>
          </w:tcPr>
          <w:p w14:paraId="1A221C07" w14:textId="69036B1B" w:rsidR="002B2F12" w:rsidRPr="00110337" w:rsidRDefault="002B2F12" w:rsidP="00C14051">
            <w:pPr>
              <w:jc w:val="center"/>
              <w:rPr>
                <w:rFonts w:cstheme="minorHAnsi"/>
                <w:sz w:val="28"/>
                <w:szCs w:val="28"/>
              </w:rPr>
            </w:pPr>
          </w:p>
        </w:tc>
      </w:tr>
      <w:tr w:rsidR="002B2F12" w:rsidRPr="00F86D80" w14:paraId="7E8755F7" w14:textId="77777777" w:rsidTr="00302D6C">
        <w:trPr>
          <w:gridAfter w:val="1"/>
          <w:wAfter w:w="30" w:type="dxa"/>
          <w:trHeight w:val="572"/>
        </w:trPr>
        <w:tc>
          <w:tcPr>
            <w:tcW w:w="1611" w:type="dxa"/>
            <w:shd w:val="clear" w:color="auto" w:fill="D1FFFD"/>
          </w:tcPr>
          <w:p w14:paraId="11118CB7" w14:textId="77777777" w:rsidR="002B2F12" w:rsidRPr="00F86D80" w:rsidRDefault="002B2F12" w:rsidP="00C14051">
            <w:pPr>
              <w:rPr>
                <w:rFonts w:cstheme="minorHAnsi"/>
              </w:rPr>
            </w:pPr>
          </w:p>
        </w:tc>
        <w:tc>
          <w:tcPr>
            <w:tcW w:w="4705" w:type="dxa"/>
            <w:shd w:val="clear" w:color="auto" w:fill="D1FFFD"/>
          </w:tcPr>
          <w:p w14:paraId="69500924" w14:textId="2E9D2DC8" w:rsidR="002B2F12" w:rsidRPr="00110337" w:rsidRDefault="002B2F12" w:rsidP="00C14051">
            <w:pPr>
              <w:rPr>
                <w:rFonts w:eastAsia="Arial" w:cstheme="minorHAnsi"/>
                <w:b/>
              </w:rPr>
            </w:pPr>
            <w:r w:rsidRPr="00F86D80">
              <w:rPr>
                <w:rFonts w:eastAsia="Arial" w:cstheme="minorHAnsi"/>
                <w:b/>
              </w:rPr>
              <w:t>Typically, by the end of this Year students will be able to:</w:t>
            </w:r>
          </w:p>
        </w:tc>
        <w:tc>
          <w:tcPr>
            <w:tcW w:w="5057" w:type="dxa"/>
            <w:shd w:val="clear" w:color="auto" w:fill="D1FFFD"/>
          </w:tcPr>
          <w:p w14:paraId="4CFAB312" w14:textId="761AEABE" w:rsidR="002B2F12" w:rsidRPr="00F86D80" w:rsidRDefault="002B2F12" w:rsidP="00C14051">
            <w:pPr>
              <w:rPr>
                <w:rFonts w:cstheme="minorHAnsi"/>
              </w:rPr>
            </w:pPr>
          </w:p>
        </w:tc>
        <w:tc>
          <w:tcPr>
            <w:tcW w:w="2757" w:type="dxa"/>
            <w:shd w:val="clear" w:color="auto" w:fill="D1FFFD"/>
          </w:tcPr>
          <w:p w14:paraId="31E6CE5B" w14:textId="1550EA7B" w:rsidR="002B2F12" w:rsidRPr="00F86D80" w:rsidRDefault="002B2F12" w:rsidP="00C14051">
            <w:pPr>
              <w:rPr>
                <w:rFonts w:cstheme="minorHAnsi"/>
              </w:rPr>
            </w:pPr>
          </w:p>
        </w:tc>
      </w:tr>
      <w:tr w:rsidR="002B2F12" w:rsidRPr="00F86D80" w14:paraId="590E20D4" w14:textId="77777777" w:rsidTr="00302D6C">
        <w:trPr>
          <w:gridAfter w:val="1"/>
          <w:wAfter w:w="30" w:type="dxa"/>
          <w:trHeight w:val="429"/>
        </w:trPr>
        <w:tc>
          <w:tcPr>
            <w:tcW w:w="1611" w:type="dxa"/>
            <w:shd w:val="clear" w:color="auto" w:fill="73FDFD"/>
          </w:tcPr>
          <w:p w14:paraId="52A555CF" w14:textId="77777777" w:rsidR="00281E06" w:rsidRPr="00F86D80" w:rsidRDefault="00281E06" w:rsidP="004703AD">
            <w:pPr>
              <w:rPr>
                <w:rFonts w:cstheme="minorHAnsi"/>
              </w:rPr>
            </w:pPr>
          </w:p>
        </w:tc>
        <w:tc>
          <w:tcPr>
            <w:tcW w:w="4705" w:type="dxa"/>
            <w:shd w:val="clear" w:color="auto" w:fill="73FDFD"/>
          </w:tcPr>
          <w:p w14:paraId="2BD9B613" w14:textId="77777777" w:rsidR="00281E06" w:rsidRPr="008F1658" w:rsidRDefault="00281E06" w:rsidP="004703AD">
            <w:pPr>
              <w:rPr>
                <w:lang w:val="en-AU"/>
              </w:rPr>
            </w:pPr>
          </w:p>
        </w:tc>
        <w:tc>
          <w:tcPr>
            <w:tcW w:w="5057" w:type="dxa"/>
            <w:shd w:val="clear" w:color="auto" w:fill="73FDFD"/>
            <w:vAlign w:val="center"/>
          </w:tcPr>
          <w:p w14:paraId="5A2AC281" w14:textId="77777777" w:rsidR="00281E06" w:rsidRPr="00F86D80" w:rsidRDefault="00281E06" w:rsidP="004703AD">
            <w:pPr>
              <w:jc w:val="center"/>
              <w:rPr>
                <w:rFonts w:cstheme="minorHAnsi"/>
              </w:rPr>
            </w:pPr>
            <w:r w:rsidRPr="00281E06">
              <w:rPr>
                <w:rFonts w:cstheme="minorHAnsi"/>
                <w:b/>
                <w:bCs/>
                <w:sz w:val="36"/>
                <w:szCs w:val="36"/>
              </w:rPr>
              <w:t>ACTIVITY</w:t>
            </w:r>
          </w:p>
        </w:tc>
        <w:tc>
          <w:tcPr>
            <w:tcW w:w="2757" w:type="dxa"/>
            <w:shd w:val="clear" w:color="auto" w:fill="73FDFD"/>
            <w:vAlign w:val="center"/>
          </w:tcPr>
          <w:p w14:paraId="3574B345" w14:textId="77777777" w:rsidR="00281E06" w:rsidRPr="00064B9B" w:rsidRDefault="00281E06" w:rsidP="004703AD">
            <w:pPr>
              <w:jc w:val="center"/>
              <w:rPr>
                <w:rFonts w:cstheme="minorHAnsi"/>
              </w:rPr>
            </w:pPr>
            <w:r w:rsidRPr="00281E06">
              <w:rPr>
                <w:rFonts w:cstheme="minorHAnsi"/>
                <w:b/>
                <w:bCs/>
                <w:sz w:val="36"/>
                <w:szCs w:val="36"/>
              </w:rPr>
              <w:t>ASSESSMENT</w:t>
            </w:r>
          </w:p>
        </w:tc>
      </w:tr>
      <w:tr w:rsidR="002B2F12" w:rsidRPr="00F86D80" w14:paraId="65559580" w14:textId="77777777" w:rsidTr="00302D6C">
        <w:trPr>
          <w:gridAfter w:val="1"/>
          <w:wAfter w:w="30" w:type="dxa"/>
          <w:trHeight w:val="2622"/>
        </w:trPr>
        <w:tc>
          <w:tcPr>
            <w:tcW w:w="1611" w:type="dxa"/>
            <w:shd w:val="clear" w:color="auto" w:fill="73FEFF"/>
          </w:tcPr>
          <w:p w14:paraId="7BCA196B" w14:textId="792631AF" w:rsidR="002B2F12" w:rsidRPr="00110337" w:rsidRDefault="002B2F12" w:rsidP="00787AA0">
            <w:pPr>
              <w:rPr>
                <w:rFonts w:cstheme="minorHAnsi"/>
                <w:b/>
                <w:bCs/>
                <w:color w:val="222222"/>
                <w:sz w:val="28"/>
                <w:szCs w:val="28"/>
              </w:rPr>
            </w:pPr>
            <w:r w:rsidRPr="00110337">
              <w:rPr>
                <w:rFonts w:cstheme="minorHAnsi"/>
                <w:b/>
                <w:bCs/>
                <w:color w:val="222222"/>
                <w:sz w:val="28"/>
                <w:szCs w:val="28"/>
              </w:rPr>
              <w:t>Computer Skills</w:t>
            </w:r>
          </w:p>
          <w:p w14:paraId="37FAC439" w14:textId="2A59FFA6" w:rsidR="002B2F12" w:rsidRPr="00F86D80" w:rsidRDefault="002B2F12" w:rsidP="00787AA0">
            <w:pPr>
              <w:rPr>
                <w:rFonts w:cstheme="minorHAnsi"/>
              </w:rPr>
            </w:pPr>
          </w:p>
        </w:tc>
        <w:tc>
          <w:tcPr>
            <w:tcW w:w="4705" w:type="dxa"/>
          </w:tcPr>
          <w:p w14:paraId="69199ABD" w14:textId="2435E947" w:rsidR="002B2F12" w:rsidRPr="00F86D80" w:rsidRDefault="002B2F12" w:rsidP="00787AA0">
            <w:pPr>
              <w:rPr>
                <w:rFonts w:cstheme="minorHAnsi"/>
              </w:rPr>
            </w:pPr>
            <w:r w:rsidRPr="00F452E8">
              <w:rPr>
                <w:rFonts w:cstheme="minorHAnsi"/>
                <w:highlight w:val="yellow"/>
              </w:rPr>
              <w:t>Turn computer and monitor on and off.</w:t>
            </w:r>
          </w:p>
          <w:p w14:paraId="00E51A6B" w14:textId="77777777" w:rsidR="002B2F12" w:rsidRPr="00F86D80" w:rsidRDefault="002B2F12" w:rsidP="00787AA0">
            <w:pPr>
              <w:rPr>
                <w:rFonts w:cstheme="minorHAnsi"/>
              </w:rPr>
            </w:pPr>
          </w:p>
          <w:p w14:paraId="6C5204A0" w14:textId="77777777" w:rsidR="00B2229E" w:rsidRDefault="00B2229E" w:rsidP="00787AA0">
            <w:pPr>
              <w:rPr>
                <w:rFonts w:cstheme="minorHAnsi"/>
              </w:rPr>
            </w:pPr>
          </w:p>
          <w:p w14:paraId="0A481AE7" w14:textId="77777777" w:rsidR="00B2229E" w:rsidRDefault="00B2229E" w:rsidP="00787AA0">
            <w:pPr>
              <w:rPr>
                <w:rFonts w:cstheme="minorHAnsi"/>
              </w:rPr>
            </w:pPr>
          </w:p>
          <w:p w14:paraId="374B9267" w14:textId="77777777" w:rsidR="00B2229E" w:rsidRDefault="00B2229E" w:rsidP="00787AA0">
            <w:pPr>
              <w:rPr>
                <w:rFonts w:cstheme="minorHAnsi"/>
              </w:rPr>
            </w:pPr>
          </w:p>
          <w:p w14:paraId="4BCB6BB5" w14:textId="77777777" w:rsidR="00B2229E" w:rsidRDefault="00B2229E" w:rsidP="00787AA0">
            <w:pPr>
              <w:rPr>
                <w:rFonts w:cstheme="minorHAnsi"/>
              </w:rPr>
            </w:pPr>
          </w:p>
          <w:p w14:paraId="6CD97673" w14:textId="77777777" w:rsidR="00B2229E" w:rsidRDefault="00B2229E" w:rsidP="00787AA0">
            <w:pPr>
              <w:rPr>
                <w:rFonts w:cstheme="minorHAnsi"/>
              </w:rPr>
            </w:pPr>
          </w:p>
          <w:p w14:paraId="73E25C65" w14:textId="55EFD55F" w:rsidR="002B2F12" w:rsidRPr="00880E77" w:rsidRDefault="002B2F12" w:rsidP="00787AA0">
            <w:pPr>
              <w:rPr>
                <w:rFonts w:cstheme="minorHAnsi"/>
              </w:rPr>
            </w:pPr>
            <w:r w:rsidRPr="00F452E8">
              <w:rPr>
                <w:rFonts w:cstheme="minorHAnsi"/>
                <w:highlight w:val="yellow"/>
              </w:rPr>
              <w:t>Log on with personal ID. Sign out at end of lesson.</w:t>
            </w:r>
            <w:r>
              <w:rPr>
                <w:rFonts w:cstheme="minorHAnsi"/>
              </w:rPr>
              <w:t xml:space="preserve"> </w:t>
            </w:r>
            <w:r w:rsidRPr="00F04DD5">
              <w:t>ENE-</w:t>
            </w:r>
            <w:r>
              <w:t>REFLU</w:t>
            </w:r>
            <w:r w:rsidRPr="00F04DD5">
              <w:t>-01</w:t>
            </w:r>
            <w:r>
              <w:t xml:space="preserve">, </w:t>
            </w:r>
            <w:r w:rsidRPr="00F04DD5">
              <w:t>ENE-</w:t>
            </w:r>
            <w:r>
              <w:t>HANDW</w:t>
            </w:r>
            <w:r w:rsidRPr="00F04DD5">
              <w:t>-01</w:t>
            </w:r>
            <w:r>
              <w:t xml:space="preserve">, </w:t>
            </w:r>
            <w:r w:rsidRPr="00880E77">
              <w:rPr>
                <w:rFonts w:ascii="Arial" w:hAnsi="Arial" w:cs="Arial"/>
                <w:color w:val="22272B"/>
                <w:shd w:val="clear" w:color="auto" w:fill="FFFFFF"/>
              </w:rPr>
              <w:t>STe-7DI-T</w:t>
            </w:r>
          </w:p>
          <w:p w14:paraId="6E2B08FD" w14:textId="77777777" w:rsidR="002B2F12" w:rsidRPr="00F86D80" w:rsidRDefault="002B2F12" w:rsidP="00787AA0">
            <w:pPr>
              <w:rPr>
                <w:rFonts w:cstheme="minorHAnsi"/>
              </w:rPr>
            </w:pPr>
          </w:p>
          <w:p w14:paraId="7C89BDD9" w14:textId="77777777" w:rsidR="00B2229E" w:rsidRDefault="00B2229E" w:rsidP="00787AA0">
            <w:pPr>
              <w:rPr>
                <w:rFonts w:cstheme="minorHAnsi"/>
                <w:lang w:val="en-AU"/>
              </w:rPr>
            </w:pPr>
          </w:p>
          <w:p w14:paraId="2A469314" w14:textId="4B451E00" w:rsidR="002B2F12" w:rsidRPr="002B2F12" w:rsidRDefault="002B2F12" w:rsidP="00787AA0">
            <w:r w:rsidRPr="00F452E8">
              <w:rPr>
                <w:rFonts w:cstheme="minorHAnsi"/>
                <w:highlight w:val="yellow"/>
                <w:lang w:val="en-AU"/>
              </w:rPr>
              <w:t>Identify computer parts (keyboard, monitor, headphone jack, microphone jack…)</w:t>
            </w:r>
            <w:r>
              <w:rPr>
                <w:rFonts w:cstheme="minorHAnsi"/>
                <w:lang w:val="en-AU"/>
              </w:rPr>
              <w:t xml:space="preserve"> </w:t>
            </w:r>
            <w:r w:rsidRPr="00F04DD5">
              <w:t>ENE-VOCAB-01</w:t>
            </w:r>
          </w:p>
        </w:tc>
        <w:tc>
          <w:tcPr>
            <w:tcW w:w="5057" w:type="dxa"/>
          </w:tcPr>
          <w:p w14:paraId="6A2A4F8F" w14:textId="1EC5E79E" w:rsidR="002B2F12" w:rsidRDefault="000D7780" w:rsidP="00EB14AE">
            <w:pPr>
              <w:rPr>
                <w:rFonts w:cstheme="minorHAnsi"/>
              </w:rPr>
            </w:pPr>
            <w:r>
              <w:rPr>
                <w:rFonts w:cstheme="minorHAnsi"/>
              </w:rPr>
              <w:t>Begin each lesson with students either turning on computers or noting the white light on the desktop computer and the green light on the monitor indicating that they devices are powered up.  We will not use shutdown, but we will use sign out.</w:t>
            </w:r>
          </w:p>
          <w:p w14:paraId="19EF984D" w14:textId="77777777" w:rsidR="000D7780" w:rsidRDefault="000D7780" w:rsidP="00B2229E">
            <w:pPr>
              <w:spacing w:line="180" w:lineRule="auto"/>
              <w:rPr>
                <w:rFonts w:cstheme="minorHAnsi"/>
              </w:rPr>
            </w:pPr>
          </w:p>
          <w:p w14:paraId="5C7B9A52" w14:textId="0E4DFE41" w:rsidR="00193FFF" w:rsidRPr="00193FFF" w:rsidRDefault="000D7780" w:rsidP="00B2229E">
            <w:pPr>
              <w:pStyle w:val="Heading4"/>
              <w:shd w:val="clear" w:color="auto" w:fill="FFFFFF"/>
              <w:spacing w:before="150" w:beforeAutospacing="0" w:after="150" w:afterAutospacing="0" w:line="180" w:lineRule="auto"/>
              <w:rPr>
                <w:rFonts w:asciiTheme="minorHAnsi" w:hAnsiTheme="minorHAnsi" w:cstheme="minorHAnsi"/>
                <w:b w:val="0"/>
                <w:bCs w:val="0"/>
              </w:rPr>
            </w:pPr>
            <w:r w:rsidRPr="00193FFF">
              <w:rPr>
                <w:rFonts w:asciiTheme="minorHAnsi" w:hAnsiTheme="minorHAnsi" w:cstheme="minorHAnsi"/>
                <w:b w:val="0"/>
                <w:bCs w:val="0"/>
              </w:rPr>
              <w:t xml:space="preserve">Using a personalised book students will login to </w:t>
            </w:r>
          </w:p>
          <w:p w14:paraId="1B8E5EB3" w14:textId="22F53179" w:rsidR="00193FFF" w:rsidRPr="00193FFF" w:rsidRDefault="000D7780" w:rsidP="00B2229E">
            <w:pPr>
              <w:pStyle w:val="Heading4"/>
              <w:shd w:val="clear" w:color="auto" w:fill="FFFFFF"/>
              <w:spacing w:before="150" w:beforeAutospacing="0" w:after="150" w:afterAutospacing="0" w:line="180" w:lineRule="auto"/>
              <w:rPr>
                <w:rFonts w:asciiTheme="minorHAnsi" w:hAnsiTheme="minorHAnsi" w:cstheme="minorHAnsi"/>
                <w:b w:val="0"/>
                <w:bCs w:val="0"/>
                <w:color w:val="52A2CC"/>
              </w:rPr>
            </w:pPr>
            <w:r w:rsidRPr="00193FFF">
              <w:rPr>
                <w:rFonts w:asciiTheme="minorHAnsi" w:hAnsiTheme="minorHAnsi" w:cstheme="minorHAnsi"/>
                <w:b w:val="0"/>
                <w:bCs w:val="0"/>
              </w:rPr>
              <w:t>their computer using their name.</w:t>
            </w:r>
            <w:r w:rsidR="00193FFF" w:rsidRPr="00193FFF">
              <w:rPr>
                <w:rFonts w:asciiTheme="minorHAnsi" w:hAnsiTheme="minorHAnsi" w:cstheme="minorHAnsi"/>
                <w:b w:val="0"/>
                <w:bCs w:val="0"/>
              </w:rPr>
              <w:t xml:space="preserve"> </w:t>
            </w:r>
            <w:r w:rsidR="00193FFF" w:rsidRPr="00193FFF">
              <w:rPr>
                <w:rFonts w:asciiTheme="minorHAnsi" w:hAnsiTheme="minorHAnsi" w:cstheme="minorHAnsi"/>
                <w:b w:val="0"/>
                <w:bCs w:val="0"/>
              </w:rPr>
              <w:t xml:space="preserve">Once logged on go to </w:t>
            </w:r>
            <w:hyperlink r:id="rId7" w:history="1">
              <w:r w:rsidR="00193FFF" w:rsidRPr="00193FFF">
                <w:rPr>
                  <w:rStyle w:val="Hyperlink"/>
                  <w:rFonts w:asciiTheme="minorHAnsi" w:hAnsiTheme="minorHAnsi" w:cstheme="minorHAnsi"/>
                  <w:b w:val="0"/>
                  <w:bCs w:val="0"/>
                </w:rPr>
                <w:t>Poisson Rouge</w:t>
              </w:r>
            </w:hyperlink>
            <w:r w:rsidR="00193FFF" w:rsidRPr="00193FFF">
              <w:rPr>
                <w:rFonts w:asciiTheme="minorHAnsi" w:hAnsiTheme="minorHAnsi" w:cstheme="minorHAnsi"/>
                <w:b w:val="0"/>
                <w:bCs w:val="0"/>
                <w:color w:val="52A2CC"/>
              </w:rPr>
              <w:t xml:space="preserve"> </w:t>
            </w:r>
            <w:r w:rsidR="00193FFF" w:rsidRPr="00193FFF">
              <w:rPr>
                <w:rFonts w:asciiTheme="minorHAnsi" w:hAnsiTheme="minorHAnsi" w:cstheme="minorHAnsi"/>
                <w:b w:val="0"/>
                <w:bCs w:val="0"/>
              </w:rPr>
              <w:t xml:space="preserve">or </w:t>
            </w:r>
            <w:proofErr w:type="spellStart"/>
            <w:r w:rsidR="00193FFF" w:rsidRPr="00193FFF">
              <w:rPr>
                <w:rFonts w:asciiTheme="minorHAnsi" w:hAnsiTheme="minorHAnsi" w:cstheme="minorHAnsi"/>
                <w:b w:val="0"/>
                <w:bCs w:val="0"/>
              </w:rPr>
              <w:t>KidPix</w:t>
            </w:r>
            <w:proofErr w:type="spellEnd"/>
            <w:r w:rsidR="00193FFF" w:rsidRPr="00193FFF">
              <w:rPr>
                <w:rFonts w:asciiTheme="minorHAnsi" w:hAnsiTheme="minorHAnsi" w:cstheme="minorHAnsi"/>
                <w:b w:val="0"/>
                <w:bCs w:val="0"/>
              </w:rPr>
              <w:t>.</w:t>
            </w:r>
          </w:p>
          <w:p w14:paraId="27CB498C" w14:textId="3FD3B199" w:rsidR="000D7780" w:rsidRDefault="000D7780" w:rsidP="00EB14AE">
            <w:pPr>
              <w:rPr>
                <w:rFonts w:cstheme="minorHAnsi"/>
              </w:rPr>
            </w:pPr>
          </w:p>
          <w:p w14:paraId="0D258720" w14:textId="008CD29A" w:rsidR="000D7780" w:rsidRDefault="000D7780" w:rsidP="00EB14AE">
            <w:pPr>
              <w:rPr>
                <w:rFonts w:cstheme="minorHAnsi"/>
              </w:rPr>
            </w:pPr>
            <w:r>
              <w:rPr>
                <w:rFonts w:cstheme="minorHAnsi"/>
              </w:rPr>
              <w:t xml:space="preserve">Identifying computer parts activities include: </w:t>
            </w:r>
          </w:p>
          <w:p w14:paraId="5F4A4AF7" w14:textId="43AFF4CB" w:rsidR="000D7780" w:rsidRDefault="000D7780" w:rsidP="000D7780">
            <w:pPr>
              <w:pStyle w:val="ListParagraph"/>
              <w:numPr>
                <w:ilvl w:val="0"/>
                <w:numId w:val="7"/>
              </w:numPr>
              <w:rPr>
                <w:rFonts w:cstheme="minorHAnsi"/>
              </w:rPr>
            </w:pPr>
            <w:r>
              <w:rPr>
                <w:rFonts w:cstheme="minorHAnsi"/>
              </w:rPr>
              <w:t>Play fishing game – walk to relevant computer part. (individual)</w:t>
            </w:r>
          </w:p>
          <w:p w14:paraId="2B5CB789" w14:textId="290B7AFF" w:rsidR="000D7780" w:rsidRPr="000D7780" w:rsidRDefault="000D7780" w:rsidP="000D7780">
            <w:pPr>
              <w:pStyle w:val="ListParagraph"/>
              <w:numPr>
                <w:ilvl w:val="0"/>
                <w:numId w:val="7"/>
              </w:numPr>
              <w:rPr>
                <w:rFonts w:cstheme="minorHAnsi"/>
              </w:rPr>
            </w:pPr>
            <w:r>
              <w:rPr>
                <w:rFonts w:cstheme="minorHAnsi"/>
              </w:rPr>
              <w:t>Use bee bots and mat and programme bee bot to go to the correct picture. (</w:t>
            </w:r>
            <w:r w:rsidR="0050349A">
              <w:rPr>
                <w:rFonts w:cstheme="minorHAnsi"/>
              </w:rPr>
              <w:t>Group</w:t>
            </w:r>
            <w:r>
              <w:rPr>
                <w:rFonts w:cstheme="minorHAnsi"/>
              </w:rPr>
              <w:t xml:space="preserve"> of 2)</w:t>
            </w:r>
          </w:p>
        </w:tc>
        <w:tc>
          <w:tcPr>
            <w:tcW w:w="2757" w:type="dxa"/>
          </w:tcPr>
          <w:p w14:paraId="16D14BF9" w14:textId="77777777" w:rsidR="002B2F12" w:rsidRDefault="000D7780" w:rsidP="00EB14AE">
            <w:pPr>
              <w:rPr>
                <w:rFonts w:cstheme="minorHAnsi"/>
              </w:rPr>
            </w:pPr>
            <w:r>
              <w:rPr>
                <w:rFonts w:cstheme="minorHAnsi"/>
              </w:rPr>
              <w:t>Observation</w:t>
            </w:r>
          </w:p>
          <w:p w14:paraId="4DF9428F" w14:textId="77777777" w:rsidR="000D7780" w:rsidRDefault="000D7780" w:rsidP="00EB14AE">
            <w:pPr>
              <w:rPr>
                <w:rFonts w:cstheme="minorHAnsi"/>
              </w:rPr>
            </w:pPr>
          </w:p>
          <w:p w14:paraId="07C04945" w14:textId="77777777" w:rsidR="000D7780" w:rsidRDefault="000D7780" w:rsidP="00EB14AE">
            <w:pPr>
              <w:rPr>
                <w:rFonts w:cstheme="minorHAnsi"/>
              </w:rPr>
            </w:pPr>
          </w:p>
          <w:p w14:paraId="5E95F34A" w14:textId="77777777" w:rsidR="000D7780" w:rsidRDefault="000D7780" w:rsidP="00EB14AE">
            <w:pPr>
              <w:rPr>
                <w:rFonts w:cstheme="minorHAnsi"/>
              </w:rPr>
            </w:pPr>
          </w:p>
          <w:p w14:paraId="4991585B" w14:textId="77777777" w:rsidR="000D7780" w:rsidRDefault="000D7780" w:rsidP="00EB14AE">
            <w:pPr>
              <w:rPr>
                <w:rFonts w:cstheme="minorHAnsi"/>
              </w:rPr>
            </w:pPr>
          </w:p>
          <w:p w14:paraId="1C4F2197" w14:textId="77777777" w:rsidR="000D7780" w:rsidRDefault="000D7780" w:rsidP="00EB14AE">
            <w:pPr>
              <w:rPr>
                <w:rFonts w:cstheme="minorHAnsi"/>
              </w:rPr>
            </w:pPr>
          </w:p>
          <w:p w14:paraId="7BBC6657" w14:textId="77777777" w:rsidR="000D7780" w:rsidRDefault="000D7780" w:rsidP="00EB14AE">
            <w:pPr>
              <w:rPr>
                <w:rFonts w:cstheme="minorHAnsi"/>
              </w:rPr>
            </w:pPr>
          </w:p>
          <w:p w14:paraId="5CD23716" w14:textId="6682DE18" w:rsidR="000D7780" w:rsidRDefault="000D7780" w:rsidP="00EB14AE">
            <w:pPr>
              <w:rPr>
                <w:rFonts w:cstheme="minorHAnsi"/>
              </w:rPr>
            </w:pPr>
            <w:r>
              <w:rPr>
                <w:rFonts w:cstheme="minorHAnsi"/>
              </w:rPr>
              <w:t>Observation</w:t>
            </w:r>
          </w:p>
          <w:p w14:paraId="76916A9C" w14:textId="77777777" w:rsidR="000D7780" w:rsidRDefault="000D7780" w:rsidP="00EB14AE">
            <w:pPr>
              <w:rPr>
                <w:rFonts w:cstheme="minorHAnsi"/>
              </w:rPr>
            </w:pPr>
          </w:p>
          <w:p w14:paraId="679D76E9" w14:textId="77777777" w:rsidR="000D7780" w:rsidRDefault="000D7780" w:rsidP="00EB14AE">
            <w:pPr>
              <w:rPr>
                <w:rFonts w:cstheme="minorHAnsi"/>
              </w:rPr>
            </w:pPr>
          </w:p>
          <w:p w14:paraId="3D251D99" w14:textId="77777777" w:rsidR="000D7780" w:rsidRDefault="000D7780" w:rsidP="00EB14AE">
            <w:pPr>
              <w:rPr>
                <w:rFonts w:cstheme="minorHAnsi"/>
              </w:rPr>
            </w:pPr>
          </w:p>
          <w:p w14:paraId="64648846" w14:textId="77777777" w:rsidR="00B2229E" w:rsidRDefault="00B2229E" w:rsidP="00EB14AE">
            <w:pPr>
              <w:rPr>
                <w:rFonts w:cstheme="minorHAnsi"/>
              </w:rPr>
            </w:pPr>
          </w:p>
          <w:p w14:paraId="607AE2A4" w14:textId="58FFB235" w:rsidR="000D7780" w:rsidRPr="00F86D80" w:rsidRDefault="000D7780" w:rsidP="00EB14AE">
            <w:pPr>
              <w:rPr>
                <w:rFonts w:cstheme="minorHAnsi"/>
              </w:rPr>
            </w:pPr>
            <w:r>
              <w:rPr>
                <w:rFonts w:cstheme="minorHAnsi"/>
              </w:rPr>
              <w:t>Observation</w:t>
            </w:r>
          </w:p>
        </w:tc>
      </w:tr>
      <w:tr w:rsidR="002B2F12" w:rsidRPr="00F86D80" w14:paraId="7B8C254C" w14:textId="77777777" w:rsidTr="00302D6C">
        <w:trPr>
          <w:gridAfter w:val="1"/>
          <w:wAfter w:w="30" w:type="dxa"/>
          <w:trHeight w:val="1431"/>
        </w:trPr>
        <w:tc>
          <w:tcPr>
            <w:tcW w:w="1611" w:type="dxa"/>
            <w:shd w:val="clear" w:color="auto" w:fill="73FEFF"/>
          </w:tcPr>
          <w:p w14:paraId="1F554D3B" w14:textId="59B15BCB" w:rsidR="002B2F12" w:rsidRPr="00110337" w:rsidRDefault="002B2F12" w:rsidP="00CC2E53">
            <w:pPr>
              <w:rPr>
                <w:rFonts w:cstheme="minorHAnsi"/>
                <w:b/>
                <w:bCs/>
                <w:sz w:val="28"/>
                <w:szCs w:val="28"/>
              </w:rPr>
            </w:pPr>
            <w:r w:rsidRPr="00110337">
              <w:rPr>
                <w:rStyle w:val="Hyperlink"/>
                <w:rFonts w:cstheme="minorHAnsi"/>
                <w:b/>
                <w:bCs/>
                <w:color w:val="000000" w:themeColor="text1"/>
                <w:sz w:val="28"/>
                <w:szCs w:val="28"/>
                <w:u w:val="none"/>
              </w:rPr>
              <w:t>Basic Keyboard Skills</w:t>
            </w:r>
          </w:p>
        </w:tc>
        <w:tc>
          <w:tcPr>
            <w:tcW w:w="4705" w:type="dxa"/>
          </w:tcPr>
          <w:p w14:paraId="0242AC1A" w14:textId="73384FBF" w:rsidR="002B2F12" w:rsidRPr="00F86D80" w:rsidRDefault="002B2F12" w:rsidP="00CC2E53">
            <w:pPr>
              <w:rPr>
                <w:rFonts w:cstheme="minorHAnsi"/>
                <w:color w:val="000000" w:themeColor="text1"/>
                <w:shd w:val="clear" w:color="auto" w:fill="FFFFFF"/>
              </w:rPr>
            </w:pPr>
            <w:r w:rsidRPr="00F86D80">
              <w:rPr>
                <w:rFonts w:cstheme="minorHAnsi"/>
                <w:color w:val="000000" w:themeColor="text1"/>
                <w:shd w:val="clear" w:color="auto" w:fill="FFFFFF"/>
              </w:rPr>
              <w:t>Move mouse, use</w:t>
            </w:r>
            <w:r>
              <w:rPr>
                <w:rFonts w:cstheme="minorHAnsi"/>
                <w:color w:val="000000" w:themeColor="text1"/>
                <w:shd w:val="clear" w:color="auto" w:fill="FFFFFF"/>
              </w:rPr>
              <w:t xml:space="preserve"> </w:t>
            </w:r>
            <w:r w:rsidRPr="00F86D80">
              <w:rPr>
                <w:rFonts w:cstheme="minorHAnsi"/>
                <w:color w:val="000000" w:themeColor="text1"/>
                <w:shd w:val="clear" w:color="auto" w:fill="FFFFFF"/>
              </w:rPr>
              <w:t>left click and double click.</w:t>
            </w:r>
            <w:r>
              <w:rPr>
                <w:rFonts w:cstheme="minorHAnsi"/>
                <w:color w:val="000000" w:themeColor="text1"/>
                <w:shd w:val="clear" w:color="auto" w:fill="FFFFFF"/>
              </w:rPr>
              <w:t xml:space="preserve"> </w:t>
            </w:r>
            <w:r w:rsidRPr="00F04DD5">
              <w:t>ENE-</w:t>
            </w:r>
            <w:r>
              <w:t>HANDW</w:t>
            </w:r>
            <w:r w:rsidRPr="00F04DD5">
              <w:t>-01</w:t>
            </w:r>
          </w:p>
          <w:p w14:paraId="52D1209C" w14:textId="77777777" w:rsidR="002B2F12" w:rsidRPr="00F86D80" w:rsidRDefault="002B2F12" w:rsidP="00CC2E53">
            <w:pPr>
              <w:rPr>
                <w:rFonts w:cstheme="minorHAnsi"/>
              </w:rPr>
            </w:pPr>
          </w:p>
          <w:p w14:paraId="7ED70B30" w14:textId="4090D531" w:rsidR="002B2F12" w:rsidRDefault="002B2F12" w:rsidP="00CC2E53">
            <w:pPr>
              <w:rPr>
                <w:rFonts w:cstheme="minorHAnsi"/>
                <w:color w:val="000000" w:themeColor="text1"/>
                <w:shd w:val="clear" w:color="auto" w:fill="FFFFFF"/>
              </w:rPr>
            </w:pPr>
            <w:r w:rsidRPr="00F452E8">
              <w:rPr>
                <w:rFonts w:cstheme="minorHAnsi"/>
                <w:color w:val="000000" w:themeColor="text1"/>
                <w:highlight w:val="yellow"/>
                <w:shd w:val="clear" w:color="auto" w:fill="FFFFFF"/>
              </w:rPr>
              <w:t>Use Ctrl+Alt+Del to start computer</w:t>
            </w:r>
            <w:r w:rsidRPr="00F86D80">
              <w:rPr>
                <w:rFonts w:cstheme="minorHAnsi"/>
                <w:color w:val="000000" w:themeColor="text1"/>
                <w:shd w:val="clear" w:color="auto" w:fill="FFFFFF"/>
              </w:rPr>
              <w:t xml:space="preserve">. </w:t>
            </w:r>
          </w:p>
          <w:p w14:paraId="0016B0FD" w14:textId="77777777" w:rsidR="002B2F12" w:rsidRDefault="002B2F12" w:rsidP="00CC2E53">
            <w:pPr>
              <w:rPr>
                <w:rFonts w:cstheme="minorHAnsi"/>
                <w:color w:val="000000" w:themeColor="text1"/>
                <w:shd w:val="clear" w:color="auto" w:fill="FFFFFF"/>
              </w:rPr>
            </w:pPr>
          </w:p>
          <w:p w14:paraId="1E59A580" w14:textId="7144D544" w:rsidR="002B2F12" w:rsidRPr="00F04DD5" w:rsidRDefault="002B2F12" w:rsidP="00CC2E53">
            <w:r w:rsidRPr="00BA0D6C">
              <w:rPr>
                <w:rFonts w:cstheme="minorHAnsi"/>
              </w:rPr>
              <w:lastRenderedPageBreak/>
              <w:t xml:space="preserve">Identify capital letters, </w:t>
            </w:r>
            <w:r w:rsidRPr="00F452E8">
              <w:rPr>
                <w:rFonts w:cstheme="minorHAnsi"/>
                <w:highlight w:val="yellow"/>
              </w:rPr>
              <w:t>Enter, Space Bar, Shift</w:t>
            </w:r>
            <w:r w:rsidRPr="00BA0D6C">
              <w:rPr>
                <w:rFonts w:cstheme="minorHAnsi"/>
              </w:rPr>
              <w:t xml:space="preserve">, </w:t>
            </w:r>
            <w:r w:rsidRPr="00F452E8">
              <w:rPr>
                <w:rFonts w:cstheme="minorHAnsi"/>
                <w:highlight w:val="yellow"/>
              </w:rPr>
              <w:t>Backspace</w:t>
            </w:r>
            <w:r w:rsidRPr="00BA0D6C">
              <w:rPr>
                <w:rFonts w:cstheme="minorHAnsi"/>
              </w:rPr>
              <w:t xml:space="preserve">, delete, </w:t>
            </w:r>
            <w:r w:rsidRPr="00F452E8">
              <w:rPr>
                <w:rFonts w:cstheme="minorHAnsi"/>
                <w:highlight w:val="yellow"/>
              </w:rPr>
              <w:t>CTRL and ALT</w:t>
            </w:r>
            <w:r w:rsidRPr="00BA0D6C">
              <w:rPr>
                <w:rFonts w:cstheme="minorHAnsi"/>
              </w:rPr>
              <w:t xml:space="preserve"> on keyboard</w:t>
            </w:r>
            <w:r>
              <w:rPr>
                <w:rFonts w:cstheme="minorHAnsi"/>
              </w:rPr>
              <w:t xml:space="preserve">. </w:t>
            </w:r>
            <w:r w:rsidRPr="00F04DD5">
              <w:t>ENE-</w:t>
            </w:r>
            <w:r>
              <w:t>HANDW</w:t>
            </w:r>
            <w:r w:rsidRPr="00F04DD5">
              <w:t>-01</w:t>
            </w:r>
            <w:r>
              <w:t xml:space="preserve">, </w:t>
            </w:r>
            <w:r w:rsidRPr="00F04DD5">
              <w:t>ENE-VOCAB-01</w:t>
            </w:r>
            <w:r>
              <w:t>,</w:t>
            </w:r>
            <w:r w:rsidRPr="00F04DD5">
              <w:t xml:space="preserve"> ENE-</w:t>
            </w:r>
            <w:r>
              <w:t>PRINT</w:t>
            </w:r>
            <w:r w:rsidRPr="00F04DD5">
              <w:t>-01</w:t>
            </w:r>
          </w:p>
          <w:p w14:paraId="28CA550C" w14:textId="77777777" w:rsidR="002B2F12" w:rsidRDefault="002B2F12" w:rsidP="00CC2E53">
            <w:pPr>
              <w:rPr>
                <w:rFonts w:cstheme="minorHAnsi"/>
                <w:color w:val="000000" w:themeColor="text1"/>
                <w:shd w:val="clear" w:color="auto" w:fill="FFFFFF"/>
              </w:rPr>
            </w:pPr>
          </w:p>
          <w:p w14:paraId="3BDCDF3C" w14:textId="535BCD01" w:rsidR="002B2F12" w:rsidRPr="00F86D80" w:rsidRDefault="002B2F12" w:rsidP="00CC2E53">
            <w:pPr>
              <w:rPr>
                <w:rFonts w:cstheme="minorHAnsi"/>
                <w:color w:val="000000" w:themeColor="text1"/>
                <w:shd w:val="clear" w:color="auto" w:fill="FFFFFF"/>
              </w:rPr>
            </w:pPr>
            <w:r w:rsidRPr="00F452E8">
              <w:rPr>
                <w:rFonts w:cstheme="minorHAnsi"/>
                <w:color w:val="000000" w:themeColor="text1"/>
                <w:highlight w:val="yellow"/>
                <w:shd w:val="clear" w:color="auto" w:fill="FFFFFF"/>
              </w:rPr>
              <w:t>Use A-Z and (.) keys and 1-0 keys to log on to computer</w:t>
            </w:r>
            <w:r w:rsidRPr="00F86D80">
              <w:rPr>
                <w:rFonts w:cstheme="minorHAnsi"/>
                <w:color w:val="000000" w:themeColor="text1"/>
                <w:shd w:val="clear" w:color="auto" w:fill="FFFFFF"/>
              </w:rPr>
              <w:t xml:space="preserve">. </w:t>
            </w:r>
            <w:r w:rsidRPr="00F04DD5">
              <w:t>ENE-</w:t>
            </w:r>
            <w:r>
              <w:t>HANDW</w:t>
            </w:r>
            <w:r w:rsidRPr="00F04DD5">
              <w:t>-01</w:t>
            </w:r>
          </w:p>
          <w:p w14:paraId="236CD41F" w14:textId="77777777" w:rsidR="002B2F12" w:rsidRDefault="002B2F12" w:rsidP="00CC2E53">
            <w:pPr>
              <w:rPr>
                <w:rFonts w:cstheme="minorHAnsi"/>
                <w:color w:val="000000" w:themeColor="text1"/>
                <w:shd w:val="clear" w:color="auto" w:fill="FFFFFF"/>
              </w:rPr>
            </w:pPr>
          </w:p>
          <w:p w14:paraId="13D69569" w14:textId="7DEE950F" w:rsidR="002B2F12" w:rsidRDefault="002B2F12" w:rsidP="00CC2E53">
            <w:pPr>
              <w:rPr>
                <w:lang w:val="en-AU"/>
              </w:rPr>
            </w:pPr>
            <w:r w:rsidRPr="00F452E8">
              <w:rPr>
                <w:highlight w:val="yellow"/>
                <w:lang w:val="en-AU"/>
              </w:rPr>
              <w:t>Type first name and last name</w:t>
            </w:r>
            <w:r>
              <w:rPr>
                <w:lang w:val="en-AU"/>
              </w:rPr>
              <w:t xml:space="preserve">. </w:t>
            </w:r>
            <w:r w:rsidRPr="00F04DD5">
              <w:t>ENE-</w:t>
            </w:r>
            <w:r>
              <w:t>PRINT</w:t>
            </w:r>
            <w:r w:rsidRPr="00F04DD5">
              <w:t>-01</w:t>
            </w:r>
            <w:r>
              <w:t xml:space="preserve">, </w:t>
            </w:r>
            <w:r w:rsidRPr="00F04DD5">
              <w:t>ENE-</w:t>
            </w:r>
            <w:r>
              <w:t>HANDW</w:t>
            </w:r>
            <w:r w:rsidRPr="00F04DD5">
              <w:t>-01</w:t>
            </w:r>
          </w:p>
          <w:p w14:paraId="2EFA204F" w14:textId="77777777" w:rsidR="002B2F12" w:rsidRPr="00F86D80" w:rsidRDefault="002B2F12" w:rsidP="00CC2E53">
            <w:pPr>
              <w:rPr>
                <w:rFonts w:cstheme="minorHAnsi"/>
                <w:color w:val="000000" w:themeColor="text1"/>
                <w:shd w:val="clear" w:color="auto" w:fill="FFFFFF"/>
              </w:rPr>
            </w:pPr>
          </w:p>
          <w:p w14:paraId="5B6F4732" w14:textId="379FF27A" w:rsidR="002B2F12" w:rsidRDefault="002B2F12" w:rsidP="00CC2E53">
            <w:pPr>
              <w:rPr>
                <w:rFonts w:cstheme="minorHAnsi"/>
                <w:color w:val="000000" w:themeColor="text1"/>
                <w:shd w:val="clear" w:color="auto" w:fill="FFFFFF"/>
              </w:rPr>
            </w:pPr>
            <w:r w:rsidRPr="00F452E8">
              <w:rPr>
                <w:rFonts w:cstheme="minorHAnsi"/>
                <w:color w:val="000000" w:themeColor="text1"/>
                <w:highlight w:val="yellow"/>
                <w:shd w:val="clear" w:color="auto" w:fill="FFFFFF"/>
              </w:rPr>
              <w:t>Use backspace to fix errors</w:t>
            </w:r>
            <w:r w:rsidRPr="00F86D80">
              <w:rPr>
                <w:rFonts w:cstheme="minorHAnsi"/>
                <w:color w:val="000000" w:themeColor="text1"/>
                <w:shd w:val="clear" w:color="auto" w:fill="FFFFFF"/>
              </w:rPr>
              <w:t xml:space="preserve">. </w:t>
            </w:r>
            <w:r w:rsidRPr="00F04DD5">
              <w:t>ENE-</w:t>
            </w:r>
            <w:r>
              <w:t>HANDW</w:t>
            </w:r>
            <w:r w:rsidRPr="00F04DD5">
              <w:t>-01</w:t>
            </w:r>
          </w:p>
          <w:p w14:paraId="5D413D6F" w14:textId="77777777" w:rsidR="002B2F12" w:rsidRDefault="002B2F12" w:rsidP="00CC2E53">
            <w:pPr>
              <w:rPr>
                <w:rFonts w:cstheme="minorHAnsi"/>
                <w:color w:val="000000" w:themeColor="text1"/>
                <w:shd w:val="clear" w:color="auto" w:fill="FFFFFF"/>
              </w:rPr>
            </w:pPr>
          </w:p>
          <w:p w14:paraId="2680A255" w14:textId="0F39693B" w:rsidR="002B2F12" w:rsidRPr="00F57801" w:rsidRDefault="002B2F12" w:rsidP="00CC2E53">
            <w:pPr>
              <w:rPr>
                <w:rFonts w:cstheme="minorHAnsi"/>
                <w:color w:val="000000" w:themeColor="text1"/>
                <w:shd w:val="clear" w:color="auto" w:fill="FFFFFF"/>
              </w:rPr>
            </w:pPr>
            <w:r w:rsidRPr="00F452E8">
              <w:rPr>
                <w:rFonts w:cstheme="minorHAnsi"/>
                <w:color w:val="000000" w:themeColor="text1"/>
                <w:highlight w:val="yellow"/>
                <w:shd w:val="clear" w:color="auto" w:fill="FFFFFF"/>
              </w:rPr>
              <w:t>Use @ symbol to log on</w:t>
            </w:r>
            <w:r>
              <w:rPr>
                <w:rFonts w:cstheme="minorHAnsi"/>
                <w:color w:val="000000" w:themeColor="text1"/>
                <w:shd w:val="clear" w:color="auto" w:fill="FFFFFF"/>
              </w:rPr>
              <w:t>.</w:t>
            </w:r>
          </w:p>
        </w:tc>
        <w:tc>
          <w:tcPr>
            <w:tcW w:w="5057" w:type="dxa"/>
          </w:tcPr>
          <w:p w14:paraId="2B0B5EA7" w14:textId="77777777" w:rsidR="002B2F12" w:rsidRDefault="002B2F12" w:rsidP="00CC2E53">
            <w:pPr>
              <w:rPr>
                <w:rFonts w:cstheme="minorHAnsi"/>
              </w:rPr>
            </w:pPr>
          </w:p>
          <w:p w14:paraId="64AFD1DC" w14:textId="77777777" w:rsidR="000D7780" w:rsidRDefault="000D7780" w:rsidP="00CC2E53">
            <w:pPr>
              <w:rPr>
                <w:rFonts w:cstheme="minorHAnsi"/>
              </w:rPr>
            </w:pPr>
          </w:p>
          <w:p w14:paraId="15E1A5D6" w14:textId="77777777" w:rsidR="000D7780" w:rsidRDefault="000D7780" w:rsidP="00CC2E53">
            <w:pPr>
              <w:rPr>
                <w:rFonts w:cstheme="minorHAnsi"/>
              </w:rPr>
            </w:pPr>
          </w:p>
          <w:p w14:paraId="2EFD0334" w14:textId="6E214DD6" w:rsidR="000D7780" w:rsidRDefault="000D7780" w:rsidP="00CC2E53">
            <w:pPr>
              <w:rPr>
                <w:rFonts w:cstheme="minorHAnsi"/>
                <w:color w:val="000000" w:themeColor="text1"/>
                <w:shd w:val="clear" w:color="auto" w:fill="FFFFFF"/>
              </w:rPr>
            </w:pPr>
            <w:r w:rsidRPr="00F86D80">
              <w:rPr>
                <w:rFonts w:cstheme="minorHAnsi"/>
                <w:color w:val="000000" w:themeColor="text1"/>
                <w:shd w:val="clear" w:color="auto" w:fill="FFFFFF"/>
              </w:rPr>
              <w:t>Use Ctrl+Alt+Del</w:t>
            </w:r>
            <w:r w:rsidR="0050349A">
              <w:rPr>
                <w:rFonts w:cstheme="minorHAnsi"/>
                <w:color w:val="000000" w:themeColor="text1"/>
                <w:shd w:val="clear" w:color="auto" w:fill="FFFFFF"/>
              </w:rPr>
              <w:t xml:space="preserve"> to start login.</w:t>
            </w:r>
          </w:p>
          <w:p w14:paraId="21753886" w14:textId="1A91868F" w:rsidR="00193FFF" w:rsidRPr="00F452E8" w:rsidRDefault="0050349A" w:rsidP="00CC2E53">
            <w:pPr>
              <w:rPr>
                <w:rFonts w:cstheme="minorHAnsi"/>
                <w:color w:val="000000" w:themeColor="text1"/>
                <w:shd w:val="clear" w:color="auto" w:fill="FFFFFF"/>
              </w:rPr>
            </w:pPr>
            <w:r w:rsidRPr="00F86D80">
              <w:rPr>
                <w:rFonts w:cstheme="minorHAnsi"/>
                <w:color w:val="000000" w:themeColor="text1"/>
                <w:shd w:val="clear" w:color="auto" w:fill="FFFFFF"/>
              </w:rPr>
              <w:t>Use Ctrl+Alt+Del</w:t>
            </w:r>
            <w:r>
              <w:rPr>
                <w:rFonts w:cstheme="minorHAnsi"/>
                <w:color w:val="000000" w:themeColor="text1"/>
                <w:shd w:val="clear" w:color="auto" w:fill="FFFFFF"/>
              </w:rPr>
              <w:t xml:space="preserve"> to sign out.</w:t>
            </w:r>
          </w:p>
          <w:p w14:paraId="02A7EFFA" w14:textId="045FB1D6" w:rsidR="00193FFF" w:rsidRDefault="00193FFF" w:rsidP="00CC2E53">
            <w:pPr>
              <w:rPr>
                <w:rFonts w:cstheme="minorHAnsi"/>
                <w:color w:val="000000" w:themeColor="text1"/>
                <w:shd w:val="clear" w:color="auto" w:fill="FFFFFF"/>
              </w:rPr>
            </w:pPr>
            <w:r>
              <w:rPr>
                <w:rFonts w:cstheme="minorHAnsi"/>
              </w:rPr>
              <w:lastRenderedPageBreak/>
              <w:t xml:space="preserve">Concentrate when logging in on </w:t>
            </w:r>
            <w:r w:rsidRPr="00F86D80">
              <w:rPr>
                <w:rFonts w:cstheme="minorHAnsi"/>
                <w:color w:val="000000" w:themeColor="text1"/>
                <w:shd w:val="clear" w:color="auto" w:fill="FFFFFF"/>
              </w:rPr>
              <w:t>Use Ctrl+Alt+Del</w:t>
            </w:r>
            <w:r>
              <w:rPr>
                <w:rFonts w:cstheme="minorHAnsi"/>
                <w:color w:val="000000" w:themeColor="text1"/>
                <w:shd w:val="clear" w:color="auto" w:fill="FFFFFF"/>
              </w:rPr>
              <w:t xml:space="preserve">, space bar, </w:t>
            </w:r>
            <w:proofErr w:type="gramStart"/>
            <w:r>
              <w:rPr>
                <w:rFonts w:cstheme="minorHAnsi"/>
                <w:color w:val="000000" w:themeColor="text1"/>
                <w:shd w:val="clear" w:color="auto" w:fill="FFFFFF"/>
              </w:rPr>
              <w:t>shift</w:t>
            </w:r>
            <w:proofErr w:type="gramEnd"/>
            <w:r>
              <w:rPr>
                <w:rFonts w:cstheme="minorHAnsi"/>
                <w:color w:val="000000" w:themeColor="text1"/>
                <w:shd w:val="clear" w:color="auto" w:fill="FFFFFF"/>
              </w:rPr>
              <w:t xml:space="preserve"> and backspace.</w:t>
            </w:r>
          </w:p>
          <w:p w14:paraId="525F2CD3" w14:textId="77777777" w:rsidR="00193FFF" w:rsidRDefault="00193FFF" w:rsidP="00CC2E53">
            <w:pPr>
              <w:rPr>
                <w:rFonts w:cstheme="minorHAnsi"/>
              </w:rPr>
            </w:pPr>
          </w:p>
          <w:p w14:paraId="58CB51C1" w14:textId="77777777" w:rsidR="00193FFF" w:rsidRDefault="00193FFF" w:rsidP="00CC2E53">
            <w:pPr>
              <w:rPr>
                <w:rFonts w:cstheme="minorHAnsi"/>
              </w:rPr>
            </w:pPr>
          </w:p>
          <w:p w14:paraId="6F8CBAFB" w14:textId="77777777" w:rsidR="00193FFF" w:rsidRDefault="00193FFF" w:rsidP="00CC2E53">
            <w:pPr>
              <w:rPr>
                <w:rFonts w:cstheme="minorHAnsi"/>
              </w:rPr>
            </w:pPr>
          </w:p>
          <w:p w14:paraId="4C873C01" w14:textId="77777777" w:rsidR="00193FFF" w:rsidRDefault="00193FFF" w:rsidP="00CC2E53">
            <w:pPr>
              <w:rPr>
                <w:rFonts w:cstheme="minorHAnsi"/>
              </w:rPr>
            </w:pPr>
            <w:r>
              <w:rPr>
                <w:rFonts w:cstheme="minorHAnsi"/>
              </w:rPr>
              <w:t>Used to log in.</w:t>
            </w:r>
          </w:p>
          <w:p w14:paraId="1080DEF6" w14:textId="77777777" w:rsidR="00193FFF" w:rsidRDefault="00193FFF" w:rsidP="00CC2E53">
            <w:pPr>
              <w:rPr>
                <w:rFonts w:cstheme="minorHAnsi"/>
              </w:rPr>
            </w:pPr>
          </w:p>
          <w:p w14:paraId="1104E0C4" w14:textId="77777777" w:rsidR="00193FFF" w:rsidRDefault="00193FFF" w:rsidP="00CC2E53">
            <w:pPr>
              <w:rPr>
                <w:rFonts w:cstheme="minorHAnsi"/>
              </w:rPr>
            </w:pPr>
          </w:p>
          <w:p w14:paraId="606C4565" w14:textId="77777777" w:rsidR="00193FFF" w:rsidRDefault="00193FFF" w:rsidP="00CC2E53">
            <w:pPr>
              <w:rPr>
                <w:rFonts w:cstheme="minorHAnsi"/>
              </w:rPr>
            </w:pPr>
            <w:r>
              <w:rPr>
                <w:rFonts w:cstheme="minorHAnsi"/>
              </w:rPr>
              <w:t>Used to log in.</w:t>
            </w:r>
          </w:p>
          <w:p w14:paraId="361841F3" w14:textId="77777777" w:rsidR="00193FFF" w:rsidRDefault="00193FFF" w:rsidP="00CC2E53">
            <w:pPr>
              <w:rPr>
                <w:rFonts w:cstheme="minorHAnsi"/>
              </w:rPr>
            </w:pPr>
          </w:p>
          <w:p w14:paraId="4EC72CB1" w14:textId="77777777" w:rsidR="00F452E8" w:rsidRDefault="00F452E8" w:rsidP="00CC2E53">
            <w:pPr>
              <w:rPr>
                <w:rFonts w:cstheme="minorHAnsi"/>
              </w:rPr>
            </w:pPr>
          </w:p>
          <w:p w14:paraId="1756403E" w14:textId="5BE3D74B" w:rsidR="00193FFF" w:rsidRDefault="00193FFF" w:rsidP="00CC2E53">
            <w:pPr>
              <w:rPr>
                <w:rFonts w:cstheme="minorHAnsi"/>
              </w:rPr>
            </w:pPr>
            <w:r>
              <w:rPr>
                <w:rFonts w:cstheme="minorHAnsi"/>
              </w:rPr>
              <w:t>Used to log in.</w:t>
            </w:r>
          </w:p>
          <w:p w14:paraId="774025F3" w14:textId="77777777" w:rsidR="00193FFF" w:rsidRDefault="00193FFF" w:rsidP="00CC2E53">
            <w:pPr>
              <w:rPr>
                <w:rFonts w:cstheme="minorHAnsi"/>
              </w:rPr>
            </w:pPr>
          </w:p>
          <w:p w14:paraId="54672E53" w14:textId="77777777" w:rsidR="00193FFF" w:rsidRDefault="00193FFF" w:rsidP="00CC2E53">
            <w:pPr>
              <w:rPr>
                <w:rFonts w:cstheme="minorHAnsi"/>
              </w:rPr>
            </w:pPr>
            <w:r>
              <w:rPr>
                <w:rFonts w:cstheme="minorHAnsi"/>
              </w:rPr>
              <w:t>Used to log in.</w:t>
            </w:r>
          </w:p>
          <w:p w14:paraId="5DD00979" w14:textId="72FCE5E4" w:rsidR="00193FFF" w:rsidRPr="00F86D80" w:rsidRDefault="00193FFF" w:rsidP="00CC2E53">
            <w:pPr>
              <w:rPr>
                <w:rFonts w:cstheme="minorHAnsi"/>
              </w:rPr>
            </w:pPr>
          </w:p>
        </w:tc>
        <w:tc>
          <w:tcPr>
            <w:tcW w:w="2757" w:type="dxa"/>
          </w:tcPr>
          <w:p w14:paraId="0DBB13CC" w14:textId="77777777" w:rsidR="002B2F12" w:rsidRDefault="002B2F12" w:rsidP="00CC2E53">
            <w:pPr>
              <w:rPr>
                <w:rFonts w:cstheme="minorHAnsi"/>
              </w:rPr>
            </w:pPr>
          </w:p>
          <w:p w14:paraId="7B35834E" w14:textId="77777777" w:rsidR="0050349A" w:rsidRDefault="0050349A" w:rsidP="00CC2E53">
            <w:pPr>
              <w:rPr>
                <w:rFonts w:cstheme="minorHAnsi"/>
              </w:rPr>
            </w:pPr>
          </w:p>
          <w:p w14:paraId="15599452" w14:textId="77777777" w:rsidR="0050349A" w:rsidRDefault="0050349A" w:rsidP="00CC2E53">
            <w:pPr>
              <w:rPr>
                <w:rFonts w:cstheme="minorHAnsi"/>
              </w:rPr>
            </w:pPr>
          </w:p>
          <w:p w14:paraId="1A566FEB" w14:textId="77777777" w:rsidR="0050349A" w:rsidRDefault="0050349A" w:rsidP="00CC2E53">
            <w:pPr>
              <w:rPr>
                <w:rFonts w:cstheme="minorHAnsi"/>
              </w:rPr>
            </w:pPr>
            <w:r>
              <w:rPr>
                <w:rFonts w:cstheme="minorHAnsi"/>
              </w:rPr>
              <w:t>Observation</w:t>
            </w:r>
          </w:p>
          <w:p w14:paraId="6B5A4EE0" w14:textId="77777777" w:rsidR="00193FFF" w:rsidRDefault="00193FFF" w:rsidP="00CC2E53">
            <w:pPr>
              <w:rPr>
                <w:rFonts w:cstheme="minorHAnsi"/>
              </w:rPr>
            </w:pPr>
          </w:p>
          <w:p w14:paraId="48EEA7D2" w14:textId="77777777" w:rsidR="00193FFF" w:rsidRDefault="00193FFF" w:rsidP="00CC2E53">
            <w:pPr>
              <w:rPr>
                <w:rFonts w:cstheme="minorHAnsi"/>
              </w:rPr>
            </w:pPr>
            <w:r>
              <w:rPr>
                <w:rFonts w:cstheme="minorHAnsi"/>
              </w:rPr>
              <w:lastRenderedPageBreak/>
              <w:t>Observation</w:t>
            </w:r>
          </w:p>
          <w:p w14:paraId="1D317F15" w14:textId="77777777" w:rsidR="00193FFF" w:rsidRDefault="00193FFF" w:rsidP="00CC2E53">
            <w:pPr>
              <w:rPr>
                <w:rFonts w:cstheme="minorHAnsi"/>
              </w:rPr>
            </w:pPr>
          </w:p>
          <w:p w14:paraId="05BBDA8A" w14:textId="77777777" w:rsidR="00193FFF" w:rsidRDefault="00193FFF" w:rsidP="00CC2E53">
            <w:pPr>
              <w:rPr>
                <w:rFonts w:cstheme="minorHAnsi"/>
              </w:rPr>
            </w:pPr>
          </w:p>
          <w:p w14:paraId="4111F9BB" w14:textId="77777777" w:rsidR="00193FFF" w:rsidRDefault="00193FFF" w:rsidP="00CC2E53">
            <w:pPr>
              <w:rPr>
                <w:rFonts w:cstheme="minorHAnsi"/>
              </w:rPr>
            </w:pPr>
          </w:p>
          <w:p w14:paraId="2ED80D0A" w14:textId="77777777" w:rsidR="00193FFF" w:rsidRDefault="00193FFF" w:rsidP="00CC2E53">
            <w:pPr>
              <w:rPr>
                <w:rFonts w:cstheme="minorHAnsi"/>
              </w:rPr>
            </w:pPr>
          </w:p>
          <w:p w14:paraId="76E0F203" w14:textId="77777777" w:rsidR="00193FFF" w:rsidRDefault="00193FFF" w:rsidP="00CC2E53">
            <w:pPr>
              <w:rPr>
                <w:rFonts w:cstheme="minorHAnsi"/>
              </w:rPr>
            </w:pPr>
            <w:r>
              <w:rPr>
                <w:rFonts w:cstheme="minorHAnsi"/>
              </w:rPr>
              <w:t>Observation</w:t>
            </w:r>
          </w:p>
          <w:p w14:paraId="66B38837" w14:textId="77777777" w:rsidR="00193FFF" w:rsidRDefault="00193FFF" w:rsidP="00CC2E53">
            <w:pPr>
              <w:rPr>
                <w:rFonts w:cstheme="minorHAnsi"/>
              </w:rPr>
            </w:pPr>
          </w:p>
          <w:p w14:paraId="39FC48B2" w14:textId="77777777" w:rsidR="00193FFF" w:rsidRDefault="00193FFF" w:rsidP="00CC2E53">
            <w:pPr>
              <w:rPr>
                <w:rFonts w:cstheme="minorHAnsi"/>
              </w:rPr>
            </w:pPr>
          </w:p>
          <w:p w14:paraId="0332EA53" w14:textId="77777777" w:rsidR="00193FFF" w:rsidRDefault="00193FFF" w:rsidP="00CC2E53">
            <w:pPr>
              <w:rPr>
                <w:rFonts w:cstheme="minorHAnsi"/>
              </w:rPr>
            </w:pPr>
            <w:r>
              <w:rPr>
                <w:rFonts w:cstheme="minorHAnsi"/>
              </w:rPr>
              <w:t>Observation</w:t>
            </w:r>
          </w:p>
          <w:p w14:paraId="5E3C86C3" w14:textId="77777777" w:rsidR="00193FFF" w:rsidRDefault="00193FFF" w:rsidP="00CC2E53">
            <w:pPr>
              <w:rPr>
                <w:rFonts w:cstheme="minorHAnsi"/>
              </w:rPr>
            </w:pPr>
          </w:p>
          <w:p w14:paraId="08D15606" w14:textId="77777777" w:rsidR="00F452E8" w:rsidRDefault="00F452E8" w:rsidP="00CC2E53">
            <w:pPr>
              <w:rPr>
                <w:rFonts w:cstheme="minorHAnsi"/>
              </w:rPr>
            </w:pPr>
          </w:p>
          <w:p w14:paraId="483BE884" w14:textId="4A0A50FA" w:rsidR="00193FFF" w:rsidRDefault="00193FFF" w:rsidP="00CC2E53">
            <w:pPr>
              <w:rPr>
                <w:rFonts w:cstheme="minorHAnsi"/>
              </w:rPr>
            </w:pPr>
            <w:r>
              <w:rPr>
                <w:rFonts w:cstheme="minorHAnsi"/>
              </w:rPr>
              <w:t>Observation</w:t>
            </w:r>
          </w:p>
          <w:p w14:paraId="58E08F89" w14:textId="77777777" w:rsidR="00193FFF" w:rsidRDefault="00193FFF" w:rsidP="00CC2E53">
            <w:pPr>
              <w:rPr>
                <w:rFonts w:cstheme="minorHAnsi"/>
              </w:rPr>
            </w:pPr>
          </w:p>
          <w:p w14:paraId="4082F8B6" w14:textId="39EF604C" w:rsidR="00193FFF" w:rsidRPr="00F86D80" w:rsidRDefault="00193FFF" w:rsidP="00CC2E53">
            <w:pPr>
              <w:rPr>
                <w:rFonts w:cstheme="minorHAnsi"/>
              </w:rPr>
            </w:pPr>
            <w:r>
              <w:rPr>
                <w:rFonts w:cstheme="minorHAnsi"/>
              </w:rPr>
              <w:t>Observation</w:t>
            </w:r>
          </w:p>
        </w:tc>
      </w:tr>
      <w:tr w:rsidR="001E4F93" w:rsidRPr="00F86D80" w14:paraId="40EA9BDE" w14:textId="77777777" w:rsidTr="00302D6C">
        <w:trPr>
          <w:trHeight w:val="139"/>
        </w:trPr>
        <w:tc>
          <w:tcPr>
            <w:tcW w:w="14160" w:type="dxa"/>
            <w:gridSpan w:val="5"/>
            <w:shd w:val="clear" w:color="auto" w:fill="FF0000"/>
            <w:vAlign w:val="center"/>
          </w:tcPr>
          <w:p w14:paraId="08E47F0C" w14:textId="77777777" w:rsidR="001E4F93" w:rsidRPr="00965117" w:rsidRDefault="001E4F93" w:rsidP="004703AD">
            <w:pPr>
              <w:jc w:val="center"/>
              <w:rPr>
                <w:rFonts w:cstheme="minorHAnsi"/>
                <w:b/>
                <w:bCs/>
                <w:sz w:val="44"/>
                <w:szCs w:val="44"/>
              </w:rPr>
            </w:pPr>
            <w:r w:rsidRPr="00965117">
              <w:rPr>
                <w:rFonts w:cstheme="minorHAnsi"/>
                <w:b/>
                <w:bCs/>
                <w:color w:val="FFFFFF" w:themeColor="background1"/>
                <w:sz w:val="44"/>
                <w:szCs w:val="44"/>
              </w:rPr>
              <w:lastRenderedPageBreak/>
              <w:t>INTERNET</w:t>
            </w:r>
          </w:p>
        </w:tc>
      </w:tr>
      <w:tr w:rsidR="00281E06" w:rsidRPr="00110337" w14:paraId="55CF92C0" w14:textId="77777777" w:rsidTr="00302D6C">
        <w:trPr>
          <w:gridAfter w:val="1"/>
          <w:wAfter w:w="30" w:type="dxa"/>
          <w:trHeight w:val="139"/>
        </w:trPr>
        <w:tc>
          <w:tcPr>
            <w:tcW w:w="1611" w:type="dxa"/>
            <w:shd w:val="clear" w:color="auto" w:fill="F7C5C3"/>
          </w:tcPr>
          <w:p w14:paraId="2699901C" w14:textId="77777777" w:rsidR="00281E06" w:rsidRPr="00110337" w:rsidRDefault="00281E06" w:rsidP="0051443E">
            <w:pPr>
              <w:jc w:val="center"/>
              <w:rPr>
                <w:rFonts w:eastAsia="Arial" w:cstheme="minorHAnsi"/>
                <w:b/>
                <w:sz w:val="28"/>
                <w:szCs w:val="28"/>
              </w:rPr>
            </w:pPr>
            <w:r w:rsidRPr="00110337">
              <w:rPr>
                <w:rFonts w:eastAsia="Arial" w:cstheme="minorHAnsi"/>
                <w:b/>
                <w:sz w:val="28"/>
                <w:szCs w:val="28"/>
              </w:rPr>
              <w:t>ICT</w:t>
            </w:r>
          </w:p>
          <w:p w14:paraId="6C3A3D83" w14:textId="77777777" w:rsidR="00281E06" w:rsidRPr="00110337" w:rsidRDefault="00281E06" w:rsidP="0051443E">
            <w:pPr>
              <w:jc w:val="center"/>
              <w:rPr>
                <w:rFonts w:cstheme="minorHAnsi"/>
                <w:sz w:val="28"/>
                <w:szCs w:val="28"/>
              </w:rPr>
            </w:pPr>
            <w:r w:rsidRPr="00110337">
              <w:rPr>
                <w:rFonts w:eastAsia="Arial" w:cstheme="minorHAnsi"/>
                <w:b/>
                <w:sz w:val="28"/>
                <w:szCs w:val="28"/>
              </w:rPr>
              <w:t>Learning Area</w:t>
            </w:r>
          </w:p>
        </w:tc>
        <w:tc>
          <w:tcPr>
            <w:tcW w:w="4705" w:type="dxa"/>
            <w:shd w:val="clear" w:color="auto" w:fill="F7C5C3"/>
          </w:tcPr>
          <w:p w14:paraId="1156C567" w14:textId="77777777" w:rsidR="00281E06" w:rsidRPr="00110337" w:rsidRDefault="00281E06" w:rsidP="0051443E">
            <w:pPr>
              <w:jc w:val="center"/>
              <w:rPr>
                <w:rFonts w:cstheme="minorHAnsi"/>
                <w:sz w:val="28"/>
                <w:szCs w:val="28"/>
              </w:rPr>
            </w:pPr>
            <w:r w:rsidRPr="00110337">
              <w:rPr>
                <w:rFonts w:eastAsia="Arial" w:cstheme="minorHAnsi"/>
                <w:b/>
                <w:sz w:val="28"/>
                <w:szCs w:val="28"/>
              </w:rPr>
              <w:t>Kindergarten</w:t>
            </w:r>
          </w:p>
        </w:tc>
        <w:tc>
          <w:tcPr>
            <w:tcW w:w="5057" w:type="dxa"/>
            <w:shd w:val="clear" w:color="auto" w:fill="F7C5C3"/>
          </w:tcPr>
          <w:p w14:paraId="256EA4DC" w14:textId="7A26B870" w:rsidR="00281E06" w:rsidRPr="00110337" w:rsidRDefault="00281E06" w:rsidP="0051443E">
            <w:pPr>
              <w:jc w:val="center"/>
              <w:rPr>
                <w:rFonts w:cstheme="minorHAnsi"/>
                <w:sz w:val="28"/>
                <w:szCs w:val="28"/>
              </w:rPr>
            </w:pPr>
          </w:p>
        </w:tc>
        <w:tc>
          <w:tcPr>
            <w:tcW w:w="2757" w:type="dxa"/>
            <w:shd w:val="clear" w:color="auto" w:fill="F7C5C3"/>
          </w:tcPr>
          <w:p w14:paraId="2C18FDDB" w14:textId="2CBC1AFE" w:rsidR="00281E06" w:rsidRPr="00110337" w:rsidRDefault="00281E06" w:rsidP="0051443E">
            <w:pPr>
              <w:jc w:val="center"/>
              <w:rPr>
                <w:rFonts w:cstheme="minorHAnsi"/>
                <w:sz w:val="28"/>
                <w:szCs w:val="28"/>
              </w:rPr>
            </w:pPr>
          </w:p>
        </w:tc>
      </w:tr>
      <w:tr w:rsidR="00281E06" w:rsidRPr="00F86D80" w14:paraId="2F05FA9C" w14:textId="77777777" w:rsidTr="00302D6C">
        <w:trPr>
          <w:gridAfter w:val="1"/>
          <w:wAfter w:w="30" w:type="dxa"/>
          <w:trHeight w:val="139"/>
        </w:trPr>
        <w:tc>
          <w:tcPr>
            <w:tcW w:w="1611" w:type="dxa"/>
            <w:shd w:val="clear" w:color="auto" w:fill="F7C5C3"/>
          </w:tcPr>
          <w:p w14:paraId="173DA193" w14:textId="77777777" w:rsidR="00281E06" w:rsidRPr="00F86D80" w:rsidRDefault="00281E06" w:rsidP="0051443E">
            <w:pPr>
              <w:rPr>
                <w:rFonts w:cstheme="minorHAnsi"/>
              </w:rPr>
            </w:pPr>
          </w:p>
        </w:tc>
        <w:tc>
          <w:tcPr>
            <w:tcW w:w="4705" w:type="dxa"/>
            <w:shd w:val="clear" w:color="auto" w:fill="F7C5C3"/>
          </w:tcPr>
          <w:p w14:paraId="716EFDDA" w14:textId="4B01387B" w:rsidR="00281E06" w:rsidRPr="002B2F12" w:rsidRDefault="00281E06" w:rsidP="0051443E">
            <w:pPr>
              <w:rPr>
                <w:rFonts w:eastAsia="Arial" w:cstheme="minorHAnsi"/>
                <w:b/>
              </w:rPr>
            </w:pPr>
            <w:r w:rsidRPr="00F86D80">
              <w:rPr>
                <w:rFonts w:eastAsia="Arial" w:cstheme="minorHAnsi"/>
                <w:b/>
              </w:rPr>
              <w:t>Typically, by the end of this Year students will be</w:t>
            </w:r>
            <w:r w:rsidR="002B2F12">
              <w:rPr>
                <w:rFonts w:eastAsia="Arial" w:cstheme="minorHAnsi"/>
                <w:b/>
              </w:rPr>
              <w:t xml:space="preserve"> </w:t>
            </w:r>
            <w:r w:rsidRPr="00F86D80">
              <w:rPr>
                <w:rFonts w:eastAsia="Arial" w:cstheme="minorHAnsi"/>
                <w:b/>
              </w:rPr>
              <w:t>able to:</w:t>
            </w:r>
          </w:p>
        </w:tc>
        <w:tc>
          <w:tcPr>
            <w:tcW w:w="5057" w:type="dxa"/>
            <w:shd w:val="clear" w:color="auto" w:fill="F7C5C3"/>
          </w:tcPr>
          <w:p w14:paraId="76B34139" w14:textId="35E68688" w:rsidR="00281E06" w:rsidRPr="00F86D80" w:rsidRDefault="00281E06" w:rsidP="0051443E">
            <w:pPr>
              <w:rPr>
                <w:rFonts w:cstheme="minorHAnsi"/>
              </w:rPr>
            </w:pPr>
          </w:p>
        </w:tc>
        <w:tc>
          <w:tcPr>
            <w:tcW w:w="2757" w:type="dxa"/>
            <w:shd w:val="clear" w:color="auto" w:fill="F7C5C3"/>
          </w:tcPr>
          <w:p w14:paraId="1343E71D" w14:textId="1E82AFAC" w:rsidR="00281E06" w:rsidRPr="00F86D80" w:rsidRDefault="00281E06" w:rsidP="0051443E">
            <w:pPr>
              <w:rPr>
                <w:rFonts w:cstheme="minorHAnsi"/>
              </w:rPr>
            </w:pPr>
          </w:p>
        </w:tc>
      </w:tr>
      <w:tr w:rsidR="002B2F12" w:rsidRPr="00F86D80" w14:paraId="3DB1375A" w14:textId="77777777" w:rsidTr="00302D6C">
        <w:trPr>
          <w:gridAfter w:val="1"/>
          <w:wAfter w:w="30" w:type="dxa"/>
          <w:trHeight w:val="449"/>
        </w:trPr>
        <w:tc>
          <w:tcPr>
            <w:tcW w:w="1611" w:type="dxa"/>
            <w:shd w:val="clear" w:color="auto" w:fill="FF0000"/>
          </w:tcPr>
          <w:p w14:paraId="76D4F056" w14:textId="77777777" w:rsidR="00281E06" w:rsidRPr="00F86D80" w:rsidRDefault="00281E06" w:rsidP="004703AD">
            <w:pPr>
              <w:rPr>
                <w:rFonts w:cstheme="minorHAnsi"/>
              </w:rPr>
            </w:pPr>
          </w:p>
        </w:tc>
        <w:tc>
          <w:tcPr>
            <w:tcW w:w="4705" w:type="dxa"/>
            <w:shd w:val="clear" w:color="auto" w:fill="FF0000"/>
          </w:tcPr>
          <w:p w14:paraId="6215116B" w14:textId="77777777" w:rsidR="00281E06" w:rsidRPr="008F1658" w:rsidRDefault="00281E06" w:rsidP="004703AD">
            <w:pPr>
              <w:rPr>
                <w:lang w:val="en-AU"/>
              </w:rPr>
            </w:pPr>
          </w:p>
        </w:tc>
        <w:tc>
          <w:tcPr>
            <w:tcW w:w="5057" w:type="dxa"/>
            <w:shd w:val="clear" w:color="auto" w:fill="FF0000"/>
            <w:vAlign w:val="center"/>
          </w:tcPr>
          <w:p w14:paraId="5D4A3194" w14:textId="77777777" w:rsidR="00281E06" w:rsidRPr="00F86D80" w:rsidRDefault="00281E06" w:rsidP="004703AD">
            <w:pPr>
              <w:jc w:val="center"/>
              <w:rPr>
                <w:rFonts w:cstheme="minorHAnsi"/>
              </w:rPr>
            </w:pPr>
            <w:r w:rsidRPr="00281E06">
              <w:rPr>
                <w:rFonts w:cstheme="minorHAnsi"/>
                <w:b/>
                <w:bCs/>
                <w:sz w:val="36"/>
                <w:szCs w:val="36"/>
              </w:rPr>
              <w:t>ACTIVITY</w:t>
            </w:r>
          </w:p>
        </w:tc>
        <w:tc>
          <w:tcPr>
            <w:tcW w:w="2757" w:type="dxa"/>
            <w:shd w:val="clear" w:color="auto" w:fill="FF0000"/>
            <w:vAlign w:val="center"/>
          </w:tcPr>
          <w:p w14:paraId="025CD056" w14:textId="77777777" w:rsidR="00281E06" w:rsidRPr="00064B9B" w:rsidRDefault="00281E06" w:rsidP="004703AD">
            <w:pPr>
              <w:jc w:val="center"/>
              <w:rPr>
                <w:rFonts w:cstheme="minorHAnsi"/>
              </w:rPr>
            </w:pPr>
            <w:r w:rsidRPr="00281E06">
              <w:rPr>
                <w:rFonts w:cstheme="minorHAnsi"/>
                <w:b/>
                <w:bCs/>
                <w:sz w:val="36"/>
                <w:szCs w:val="36"/>
              </w:rPr>
              <w:t>ASSESSMENT</w:t>
            </w:r>
          </w:p>
        </w:tc>
      </w:tr>
      <w:tr w:rsidR="00281E06" w:rsidRPr="00F86D80" w14:paraId="7E8BB1B4" w14:textId="77777777" w:rsidTr="00302D6C">
        <w:trPr>
          <w:gridAfter w:val="1"/>
          <w:wAfter w:w="30" w:type="dxa"/>
          <w:trHeight w:val="2173"/>
        </w:trPr>
        <w:tc>
          <w:tcPr>
            <w:tcW w:w="1611" w:type="dxa"/>
            <w:shd w:val="clear" w:color="auto" w:fill="FF0000"/>
          </w:tcPr>
          <w:p w14:paraId="76272097" w14:textId="5F3197BF" w:rsidR="00281E06" w:rsidRPr="00110337" w:rsidRDefault="00281E06" w:rsidP="00CC2E53">
            <w:pPr>
              <w:rPr>
                <w:rFonts w:cstheme="minorHAnsi"/>
                <w:b/>
                <w:bCs/>
                <w:sz w:val="28"/>
                <w:szCs w:val="28"/>
              </w:rPr>
            </w:pPr>
            <w:r w:rsidRPr="00110337">
              <w:rPr>
                <w:rFonts w:cstheme="minorHAnsi"/>
                <w:b/>
                <w:bCs/>
                <w:color w:val="FFFFFF" w:themeColor="background1"/>
                <w:sz w:val="28"/>
                <w:szCs w:val="28"/>
              </w:rPr>
              <w:t>Navigation</w:t>
            </w:r>
          </w:p>
        </w:tc>
        <w:tc>
          <w:tcPr>
            <w:tcW w:w="4705" w:type="dxa"/>
          </w:tcPr>
          <w:p w14:paraId="5B5CF452" w14:textId="77777777" w:rsidR="00281E06" w:rsidRDefault="00281E06" w:rsidP="00CC2E53">
            <w:pPr>
              <w:rPr>
                <w:lang w:val="en-AU"/>
              </w:rPr>
            </w:pPr>
            <w:r w:rsidRPr="00F452E8">
              <w:rPr>
                <w:highlight w:val="yellow"/>
                <w:lang w:val="en-AU"/>
              </w:rPr>
              <w:t>Use internet browser to open to Nuwarra Weebly.</w:t>
            </w:r>
          </w:p>
          <w:p w14:paraId="16A0DCC6" w14:textId="77777777" w:rsidR="00281E06" w:rsidRDefault="00281E06" w:rsidP="00CC2E53">
            <w:pPr>
              <w:rPr>
                <w:lang w:val="en-AU"/>
              </w:rPr>
            </w:pPr>
          </w:p>
          <w:p w14:paraId="561A3D3C" w14:textId="56A6F53F" w:rsidR="00281E06" w:rsidRPr="002B2F12" w:rsidRDefault="00281E06" w:rsidP="00CC2E53">
            <w:pPr>
              <w:rPr>
                <w:lang w:val="en-AU"/>
              </w:rPr>
            </w:pPr>
            <w:r w:rsidRPr="00BA0D6C">
              <w:rPr>
                <w:lang w:val="en-AU"/>
              </w:rPr>
              <w:t>Use dropdown menus, tabs to navigate</w:t>
            </w:r>
            <w:r>
              <w:rPr>
                <w:lang w:val="en-AU"/>
              </w:rPr>
              <w:t>.</w:t>
            </w:r>
          </w:p>
        </w:tc>
        <w:tc>
          <w:tcPr>
            <w:tcW w:w="5057" w:type="dxa"/>
          </w:tcPr>
          <w:p w14:paraId="32AD3E8E" w14:textId="3AB08AD2" w:rsidR="00281E06" w:rsidRPr="00982382" w:rsidRDefault="00B2229E" w:rsidP="00CC2E53">
            <w:pPr>
              <w:rPr>
                <w:lang w:val="en-AU"/>
              </w:rPr>
            </w:pPr>
            <w:r>
              <w:rPr>
                <w:lang w:val="en-AU"/>
              </w:rPr>
              <w:t xml:space="preserve">Open </w:t>
            </w:r>
            <w:r w:rsidRPr="00193FFF">
              <w:rPr>
                <w:rFonts w:cstheme="minorHAnsi"/>
                <w:b/>
                <w:bCs/>
                <w:color w:val="52A2CC"/>
              </w:rPr>
              <w:fldChar w:fldCharType="begin"/>
            </w:r>
            <w:r w:rsidRPr="00193FFF">
              <w:rPr>
                <w:rFonts w:cstheme="minorHAnsi"/>
                <w:b/>
                <w:bCs/>
                <w:color w:val="52A2CC"/>
              </w:rPr>
              <w:instrText>HYPERLINK "https://nuwarra.weebly.com/fun-learning.html"</w:instrText>
            </w:r>
            <w:r w:rsidRPr="00193FFF">
              <w:rPr>
                <w:rFonts w:cstheme="minorHAnsi"/>
                <w:b/>
                <w:bCs/>
                <w:color w:val="52A2CC"/>
              </w:rPr>
            </w:r>
            <w:r w:rsidRPr="00193FFF">
              <w:rPr>
                <w:rFonts w:cstheme="minorHAnsi"/>
                <w:b/>
                <w:bCs/>
                <w:color w:val="52A2CC"/>
              </w:rPr>
              <w:fldChar w:fldCharType="separate"/>
            </w:r>
            <w:r w:rsidRPr="00193FFF">
              <w:rPr>
                <w:rStyle w:val="Hyperlink"/>
                <w:rFonts w:cstheme="minorHAnsi"/>
                <w:b/>
                <w:bCs/>
              </w:rPr>
              <w:t>Poisson Rouge</w:t>
            </w:r>
            <w:r w:rsidRPr="00193FFF">
              <w:rPr>
                <w:rFonts w:cstheme="minorHAnsi"/>
                <w:b/>
                <w:bCs/>
                <w:color w:val="52A2CC"/>
              </w:rPr>
              <w:fldChar w:fldCharType="end"/>
            </w:r>
          </w:p>
        </w:tc>
        <w:tc>
          <w:tcPr>
            <w:tcW w:w="2757" w:type="dxa"/>
          </w:tcPr>
          <w:p w14:paraId="24E84AD6" w14:textId="0558AB82" w:rsidR="00281E06" w:rsidRPr="00F86D80" w:rsidRDefault="00302D6C" w:rsidP="00982382">
            <w:pPr>
              <w:rPr>
                <w:rFonts w:cstheme="minorHAnsi"/>
              </w:rPr>
            </w:pPr>
            <w:r>
              <w:rPr>
                <w:rFonts w:cstheme="minorHAnsi"/>
              </w:rPr>
              <w:t>Not assessed</w:t>
            </w:r>
          </w:p>
        </w:tc>
      </w:tr>
    </w:tbl>
    <w:p w14:paraId="3D6E02E2" w14:textId="70FF3E94" w:rsidR="00302D6C" w:rsidRDefault="00302D6C"/>
    <w:tbl>
      <w:tblPr>
        <w:tblStyle w:val="TableGrid"/>
        <w:tblW w:w="14287" w:type="dxa"/>
        <w:tblLook w:val="04A0" w:firstRow="1" w:lastRow="0" w:firstColumn="1" w:lastColumn="0" w:noHBand="0" w:noVBand="1"/>
      </w:tblPr>
      <w:tblGrid>
        <w:gridCol w:w="1626"/>
        <w:gridCol w:w="4748"/>
        <w:gridCol w:w="5103"/>
        <w:gridCol w:w="2782"/>
        <w:gridCol w:w="28"/>
      </w:tblGrid>
      <w:tr w:rsidR="00302D6C" w:rsidRPr="00982382" w14:paraId="5BB41625" w14:textId="77777777" w:rsidTr="00AD2DD0">
        <w:tc>
          <w:tcPr>
            <w:tcW w:w="14287" w:type="dxa"/>
            <w:gridSpan w:val="5"/>
            <w:shd w:val="clear" w:color="auto" w:fill="929292"/>
            <w:vAlign w:val="center"/>
          </w:tcPr>
          <w:p w14:paraId="40717576" w14:textId="77777777" w:rsidR="00302D6C" w:rsidRPr="00982382" w:rsidRDefault="00302D6C" w:rsidP="00AD2DD0">
            <w:pPr>
              <w:jc w:val="center"/>
              <w:rPr>
                <w:rFonts w:cstheme="minorHAnsi"/>
                <w:b/>
                <w:bCs/>
                <w:sz w:val="44"/>
                <w:szCs w:val="44"/>
              </w:rPr>
            </w:pPr>
            <w:r w:rsidRPr="00982382">
              <w:rPr>
                <w:rFonts w:cstheme="minorHAnsi"/>
                <w:b/>
                <w:bCs/>
                <w:sz w:val="44"/>
                <w:szCs w:val="44"/>
              </w:rPr>
              <w:t>VOCABULARY</w:t>
            </w:r>
          </w:p>
        </w:tc>
      </w:tr>
      <w:tr w:rsidR="00302D6C" w:rsidRPr="00110337" w14:paraId="7EC8A48F" w14:textId="77777777" w:rsidTr="00AD2DD0">
        <w:trPr>
          <w:gridAfter w:val="1"/>
          <w:wAfter w:w="28" w:type="dxa"/>
        </w:trPr>
        <w:tc>
          <w:tcPr>
            <w:tcW w:w="1626" w:type="dxa"/>
            <w:shd w:val="clear" w:color="auto" w:fill="D5D5D5"/>
          </w:tcPr>
          <w:p w14:paraId="26C260F6" w14:textId="77777777" w:rsidR="00302D6C" w:rsidRPr="00110337" w:rsidRDefault="00302D6C" w:rsidP="00AD2DD0">
            <w:pPr>
              <w:jc w:val="center"/>
              <w:rPr>
                <w:rFonts w:eastAsia="Arial" w:cstheme="minorHAnsi"/>
                <w:b/>
                <w:sz w:val="28"/>
                <w:szCs w:val="28"/>
              </w:rPr>
            </w:pPr>
            <w:r w:rsidRPr="00110337">
              <w:rPr>
                <w:rFonts w:eastAsia="Arial" w:cstheme="minorHAnsi"/>
                <w:b/>
                <w:sz w:val="28"/>
                <w:szCs w:val="28"/>
              </w:rPr>
              <w:t>ICT</w:t>
            </w:r>
          </w:p>
          <w:p w14:paraId="0A0E76D7" w14:textId="77777777" w:rsidR="00302D6C" w:rsidRPr="00110337" w:rsidRDefault="00302D6C" w:rsidP="00AD2DD0">
            <w:pPr>
              <w:jc w:val="center"/>
              <w:rPr>
                <w:rFonts w:cstheme="minorHAnsi"/>
                <w:sz w:val="28"/>
                <w:szCs w:val="28"/>
              </w:rPr>
            </w:pPr>
            <w:r w:rsidRPr="00110337">
              <w:rPr>
                <w:rFonts w:eastAsia="Arial" w:cstheme="minorHAnsi"/>
                <w:b/>
                <w:sz w:val="28"/>
                <w:szCs w:val="28"/>
              </w:rPr>
              <w:lastRenderedPageBreak/>
              <w:t>Learning Area</w:t>
            </w:r>
          </w:p>
        </w:tc>
        <w:tc>
          <w:tcPr>
            <w:tcW w:w="4748" w:type="dxa"/>
            <w:shd w:val="clear" w:color="auto" w:fill="D5D5D5"/>
          </w:tcPr>
          <w:p w14:paraId="67F1D5CB" w14:textId="77777777" w:rsidR="00302D6C" w:rsidRPr="00110337" w:rsidRDefault="00302D6C" w:rsidP="00AD2DD0">
            <w:pPr>
              <w:jc w:val="center"/>
              <w:rPr>
                <w:rFonts w:cstheme="minorHAnsi"/>
                <w:sz w:val="28"/>
                <w:szCs w:val="28"/>
              </w:rPr>
            </w:pPr>
            <w:r w:rsidRPr="00110337">
              <w:rPr>
                <w:rFonts w:eastAsia="Arial" w:cstheme="minorHAnsi"/>
                <w:b/>
                <w:sz w:val="28"/>
                <w:szCs w:val="28"/>
              </w:rPr>
              <w:lastRenderedPageBreak/>
              <w:t>Kindergarten</w:t>
            </w:r>
          </w:p>
        </w:tc>
        <w:tc>
          <w:tcPr>
            <w:tcW w:w="5103" w:type="dxa"/>
            <w:shd w:val="clear" w:color="auto" w:fill="D5D5D5"/>
          </w:tcPr>
          <w:p w14:paraId="43A3B5B9" w14:textId="77777777" w:rsidR="00302D6C" w:rsidRPr="00110337" w:rsidRDefault="00302D6C" w:rsidP="00AD2DD0">
            <w:pPr>
              <w:jc w:val="center"/>
              <w:rPr>
                <w:rFonts w:cstheme="minorHAnsi"/>
                <w:sz w:val="28"/>
                <w:szCs w:val="28"/>
              </w:rPr>
            </w:pPr>
          </w:p>
        </w:tc>
        <w:tc>
          <w:tcPr>
            <w:tcW w:w="2782" w:type="dxa"/>
            <w:shd w:val="clear" w:color="auto" w:fill="D5D5D5"/>
          </w:tcPr>
          <w:p w14:paraId="7A7F4009" w14:textId="77777777" w:rsidR="00302D6C" w:rsidRPr="00110337" w:rsidRDefault="00302D6C" w:rsidP="00AD2DD0">
            <w:pPr>
              <w:jc w:val="center"/>
              <w:rPr>
                <w:rFonts w:cstheme="minorHAnsi"/>
                <w:sz w:val="28"/>
                <w:szCs w:val="28"/>
              </w:rPr>
            </w:pPr>
          </w:p>
        </w:tc>
      </w:tr>
      <w:tr w:rsidR="00302D6C" w:rsidRPr="00F86D80" w14:paraId="6A5725A3" w14:textId="77777777" w:rsidTr="00AD2DD0">
        <w:trPr>
          <w:gridAfter w:val="1"/>
          <w:wAfter w:w="28" w:type="dxa"/>
        </w:trPr>
        <w:tc>
          <w:tcPr>
            <w:tcW w:w="1626" w:type="dxa"/>
            <w:shd w:val="clear" w:color="auto" w:fill="D5D5D5"/>
          </w:tcPr>
          <w:p w14:paraId="725DF590" w14:textId="77777777" w:rsidR="00302D6C" w:rsidRPr="00F86D80" w:rsidRDefault="00302D6C" w:rsidP="00AD2DD0">
            <w:pPr>
              <w:rPr>
                <w:rFonts w:cstheme="minorHAnsi"/>
              </w:rPr>
            </w:pPr>
          </w:p>
        </w:tc>
        <w:tc>
          <w:tcPr>
            <w:tcW w:w="4748" w:type="dxa"/>
            <w:shd w:val="clear" w:color="auto" w:fill="D5D5D5"/>
          </w:tcPr>
          <w:p w14:paraId="19A279A5" w14:textId="77777777" w:rsidR="00302D6C" w:rsidRPr="002B2F12" w:rsidRDefault="00302D6C" w:rsidP="00AD2DD0">
            <w:pPr>
              <w:rPr>
                <w:rFonts w:eastAsia="Arial" w:cstheme="minorHAnsi"/>
                <w:b/>
              </w:rPr>
            </w:pPr>
            <w:r w:rsidRPr="00F86D80">
              <w:rPr>
                <w:rFonts w:eastAsia="Arial" w:cstheme="minorHAnsi"/>
                <w:b/>
              </w:rPr>
              <w:t>Typically, by the end of this Year students will be able to:</w:t>
            </w:r>
          </w:p>
        </w:tc>
        <w:tc>
          <w:tcPr>
            <w:tcW w:w="5103" w:type="dxa"/>
            <w:shd w:val="clear" w:color="auto" w:fill="D5D5D5"/>
          </w:tcPr>
          <w:p w14:paraId="09216AD0" w14:textId="77777777" w:rsidR="00302D6C" w:rsidRPr="00F86D80" w:rsidRDefault="00302D6C" w:rsidP="00AD2DD0">
            <w:pPr>
              <w:rPr>
                <w:rFonts w:cstheme="minorHAnsi"/>
              </w:rPr>
            </w:pPr>
          </w:p>
        </w:tc>
        <w:tc>
          <w:tcPr>
            <w:tcW w:w="2782" w:type="dxa"/>
            <w:shd w:val="clear" w:color="auto" w:fill="D5D5D5"/>
          </w:tcPr>
          <w:p w14:paraId="620B660F" w14:textId="77777777" w:rsidR="00302D6C" w:rsidRPr="00F86D80" w:rsidRDefault="00302D6C" w:rsidP="00AD2DD0">
            <w:pPr>
              <w:rPr>
                <w:rFonts w:cstheme="minorHAnsi"/>
              </w:rPr>
            </w:pPr>
          </w:p>
        </w:tc>
      </w:tr>
      <w:tr w:rsidR="00302D6C" w:rsidRPr="00064B9B" w14:paraId="1667EC93" w14:textId="77777777" w:rsidTr="00AD2DD0">
        <w:trPr>
          <w:gridAfter w:val="1"/>
          <w:wAfter w:w="28" w:type="dxa"/>
        </w:trPr>
        <w:tc>
          <w:tcPr>
            <w:tcW w:w="1626" w:type="dxa"/>
            <w:shd w:val="clear" w:color="auto" w:fill="929292"/>
          </w:tcPr>
          <w:p w14:paraId="2C4BD667" w14:textId="77777777" w:rsidR="00302D6C" w:rsidRPr="00F86D80" w:rsidRDefault="00302D6C" w:rsidP="00AD2DD0">
            <w:pPr>
              <w:rPr>
                <w:rFonts w:cstheme="minorHAnsi"/>
              </w:rPr>
            </w:pPr>
          </w:p>
        </w:tc>
        <w:tc>
          <w:tcPr>
            <w:tcW w:w="4748" w:type="dxa"/>
            <w:shd w:val="clear" w:color="auto" w:fill="929292"/>
          </w:tcPr>
          <w:p w14:paraId="746CEE61" w14:textId="77777777" w:rsidR="00302D6C" w:rsidRPr="008F1658" w:rsidRDefault="00302D6C" w:rsidP="00AD2DD0">
            <w:pPr>
              <w:rPr>
                <w:lang w:val="en-AU"/>
              </w:rPr>
            </w:pPr>
          </w:p>
        </w:tc>
        <w:tc>
          <w:tcPr>
            <w:tcW w:w="5103" w:type="dxa"/>
            <w:shd w:val="clear" w:color="auto" w:fill="929292"/>
            <w:vAlign w:val="center"/>
          </w:tcPr>
          <w:p w14:paraId="1201EB96" w14:textId="77777777" w:rsidR="00302D6C" w:rsidRPr="00F86D80" w:rsidRDefault="00302D6C" w:rsidP="00AD2DD0">
            <w:pPr>
              <w:jc w:val="center"/>
              <w:rPr>
                <w:rFonts w:cstheme="minorHAnsi"/>
              </w:rPr>
            </w:pPr>
            <w:r w:rsidRPr="00281E06">
              <w:rPr>
                <w:rFonts w:cstheme="minorHAnsi"/>
                <w:b/>
                <w:bCs/>
                <w:sz w:val="36"/>
                <w:szCs w:val="36"/>
              </w:rPr>
              <w:t>ACTIVITY</w:t>
            </w:r>
          </w:p>
        </w:tc>
        <w:tc>
          <w:tcPr>
            <w:tcW w:w="2782" w:type="dxa"/>
            <w:shd w:val="clear" w:color="auto" w:fill="929292"/>
            <w:vAlign w:val="center"/>
          </w:tcPr>
          <w:p w14:paraId="6EB7A5FE" w14:textId="77777777" w:rsidR="00302D6C" w:rsidRPr="00064B9B" w:rsidRDefault="00302D6C" w:rsidP="00AD2DD0">
            <w:pPr>
              <w:jc w:val="center"/>
              <w:rPr>
                <w:rFonts w:cstheme="minorHAnsi"/>
              </w:rPr>
            </w:pPr>
            <w:r w:rsidRPr="00281E06">
              <w:rPr>
                <w:rFonts w:cstheme="minorHAnsi"/>
                <w:b/>
                <w:bCs/>
                <w:sz w:val="36"/>
                <w:szCs w:val="36"/>
              </w:rPr>
              <w:t>ASSESSMENT</w:t>
            </w:r>
          </w:p>
        </w:tc>
      </w:tr>
      <w:tr w:rsidR="00302D6C" w:rsidRPr="00F86D80" w14:paraId="242CB32B" w14:textId="77777777" w:rsidTr="00AD2DD0">
        <w:trPr>
          <w:gridAfter w:val="1"/>
          <w:wAfter w:w="28" w:type="dxa"/>
        </w:trPr>
        <w:tc>
          <w:tcPr>
            <w:tcW w:w="1626" w:type="dxa"/>
            <w:shd w:val="clear" w:color="auto" w:fill="929292"/>
          </w:tcPr>
          <w:p w14:paraId="2BEB7B13" w14:textId="77777777" w:rsidR="00302D6C" w:rsidRPr="00F86D80" w:rsidRDefault="00302D6C" w:rsidP="00AD2DD0">
            <w:pPr>
              <w:rPr>
                <w:rFonts w:cstheme="minorHAnsi"/>
              </w:rPr>
            </w:pPr>
          </w:p>
        </w:tc>
        <w:tc>
          <w:tcPr>
            <w:tcW w:w="4748" w:type="dxa"/>
          </w:tcPr>
          <w:p w14:paraId="03DD602C" w14:textId="77777777" w:rsidR="00302D6C" w:rsidRPr="00C40C3A" w:rsidRDefault="00302D6C" w:rsidP="00AD2DD0">
            <w:r w:rsidRPr="00F452E8">
              <w:rPr>
                <w:rFonts w:cstheme="minorHAnsi"/>
                <w:color w:val="000000" w:themeColor="text1"/>
                <w:highlight w:val="yellow"/>
              </w:rPr>
              <w:t>Recognise and understand taught Tier 1 and Tier 2 technology words</w:t>
            </w:r>
            <w:r w:rsidRPr="005B685A">
              <w:rPr>
                <w:rFonts w:cstheme="minorHAnsi"/>
                <w:color w:val="000000" w:themeColor="text1"/>
              </w:rPr>
              <w:t>.</w:t>
            </w:r>
            <w:r>
              <w:rPr>
                <w:rFonts w:cstheme="minorHAnsi"/>
                <w:color w:val="000000" w:themeColor="text1"/>
              </w:rPr>
              <w:t xml:space="preserve"> </w:t>
            </w:r>
            <w:r w:rsidRPr="00F04DD5">
              <w:t>ENE-VOCAB-01</w:t>
            </w:r>
          </w:p>
          <w:p w14:paraId="5EBF2A69" w14:textId="77777777" w:rsidR="00302D6C" w:rsidRDefault="00302D6C" w:rsidP="00AD2DD0">
            <w:pPr>
              <w:rPr>
                <w:rFonts w:cstheme="minorHAnsi"/>
                <w:color w:val="000000" w:themeColor="text1"/>
              </w:rPr>
            </w:pPr>
          </w:p>
          <w:p w14:paraId="66CAE159" w14:textId="77777777" w:rsidR="00302D6C" w:rsidRDefault="00302D6C" w:rsidP="00AD2DD0">
            <w:pPr>
              <w:rPr>
                <w:rFonts w:cstheme="minorHAnsi"/>
                <w:color w:val="000000" w:themeColor="text1"/>
              </w:rPr>
            </w:pPr>
            <w:r w:rsidRPr="008F1658">
              <w:rPr>
                <w:rFonts w:cstheme="minorHAnsi"/>
                <w:color w:val="000000" w:themeColor="text1"/>
              </w:rPr>
              <w:t>Understands and effectively uses Tier 1 computer words, taught Tier 2 technology words and Tier 3 subject/</w:t>
            </w:r>
          </w:p>
          <w:p w14:paraId="1034000E" w14:textId="77777777" w:rsidR="00302D6C" w:rsidRPr="00C40C3A" w:rsidRDefault="00302D6C" w:rsidP="00AD2DD0">
            <w:r w:rsidRPr="008F1658">
              <w:rPr>
                <w:rFonts w:cstheme="minorHAnsi"/>
                <w:color w:val="000000" w:themeColor="text1"/>
              </w:rPr>
              <w:t>programme vocabulary to extend and elaborate ideas.</w:t>
            </w:r>
            <w:r>
              <w:rPr>
                <w:rFonts w:cstheme="minorHAnsi"/>
                <w:color w:val="000000" w:themeColor="text1"/>
              </w:rPr>
              <w:t xml:space="preserve"> </w:t>
            </w:r>
            <w:r w:rsidRPr="00F04DD5">
              <w:t>ENE-VOCAB-01</w:t>
            </w:r>
          </w:p>
        </w:tc>
        <w:tc>
          <w:tcPr>
            <w:tcW w:w="5103" w:type="dxa"/>
          </w:tcPr>
          <w:p w14:paraId="35F2E211" w14:textId="77777777" w:rsidR="00302D6C" w:rsidRDefault="00302D6C" w:rsidP="00AD2DD0">
            <w:pPr>
              <w:rPr>
                <w:rFonts w:cstheme="minorHAnsi"/>
                <w:lang w:val="en-AU"/>
              </w:rPr>
            </w:pPr>
            <w:r w:rsidRPr="00F86D80">
              <w:rPr>
                <w:rFonts w:cstheme="minorHAnsi"/>
                <w:lang w:val="en-AU"/>
              </w:rPr>
              <w:t>Identify computer parts (keyboard, monitor, headphone jack, microphone jack…)</w:t>
            </w:r>
            <w:r>
              <w:rPr>
                <w:rFonts w:cstheme="minorHAnsi"/>
                <w:lang w:val="en-AU"/>
              </w:rPr>
              <w:t xml:space="preserve"> by</w:t>
            </w:r>
          </w:p>
          <w:p w14:paraId="41D77CDE" w14:textId="77777777" w:rsidR="00302D6C" w:rsidRPr="00B2229E" w:rsidRDefault="00302D6C" w:rsidP="00AD2DD0">
            <w:pPr>
              <w:pStyle w:val="ListParagraph"/>
              <w:numPr>
                <w:ilvl w:val="0"/>
                <w:numId w:val="9"/>
              </w:numPr>
              <w:rPr>
                <w:rFonts w:cstheme="minorHAnsi"/>
              </w:rPr>
            </w:pPr>
            <w:r w:rsidRPr="00B2229E">
              <w:rPr>
                <w:rFonts w:cstheme="minorHAnsi"/>
              </w:rPr>
              <w:t>Play fishing game – walk to relevant computer part. (individual)</w:t>
            </w:r>
          </w:p>
          <w:p w14:paraId="02DE3090" w14:textId="77777777" w:rsidR="00302D6C" w:rsidRPr="00B2229E" w:rsidRDefault="00302D6C" w:rsidP="00AD2DD0">
            <w:pPr>
              <w:pStyle w:val="ListParagraph"/>
              <w:numPr>
                <w:ilvl w:val="0"/>
                <w:numId w:val="9"/>
              </w:numPr>
              <w:rPr>
                <w:rFonts w:cstheme="minorHAnsi"/>
              </w:rPr>
            </w:pPr>
            <w:r w:rsidRPr="00B2229E">
              <w:rPr>
                <w:rFonts w:cstheme="minorHAnsi"/>
              </w:rPr>
              <w:t>Use bee bots and mat and programme bee bot to go to the correct picture. (Group of 2)</w:t>
            </w:r>
          </w:p>
        </w:tc>
        <w:tc>
          <w:tcPr>
            <w:tcW w:w="2782" w:type="dxa"/>
          </w:tcPr>
          <w:p w14:paraId="20F9A49C" w14:textId="77777777" w:rsidR="00302D6C" w:rsidRPr="00F86D80" w:rsidRDefault="00302D6C" w:rsidP="00AD2DD0">
            <w:pPr>
              <w:rPr>
                <w:rFonts w:cstheme="minorHAnsi"/>
              </w:rPr>
            </w:pPr>
            <w:r>
              <w:rPr>
                <w:rFonts w:cstheme="minorHAnsi"/>
              </w:rPr>
              <w:t>Observation</w:t>
            </w:r>
          </w:p>
        </w:tc>
      </w:tr>
      <w:tr w:rsidR="00302D6C" w:rsidRPr="001765FE" w14:paraId="3D43E6EF" w14:textId="77777777" w:rsidTr="00AD2DD0">
        <w:tc>
          <w:tcPr>
            <w:tcW w:w="14287" w:type="dxa"/>
            <w:gridSpan w:val="5"/>
            <w:shd w:val="clear" w:color="auto" w:fill="009051"/>
            <w:vAlign w:val="center"/>
          </w:tcPr>
          <w:p w14:paraId="61E22F78" w14:textId="77777777" w:rsidR="00302D6C" w:rsidRPr="001765FE" w:rsidRDefault="00302D6C" w:rsidP="00AD2DD0">
            <w:pPr>
              <w:jc w:val="center"/>
              <w:rPr>
                <w:rFonts w:cstheme="minorHAnsi"/>
                <w:b/>
                <w:bCs/>
                <w:color w:val="FFFFFF" w:themeColor="background1"/>
                <w:sz w:val="44"/>
                <w:szCs w:val="44"/>
              </w:rPr>
            </w:pPr>
            <w:r w:rsidRPr="001765FE">
              <w:rPr>
                <w:rFonts w:cstheme="minorHAnsi"/>
                <w:b/>
                <w:bCs/>
                <w:color w:val="FFFFFF" w:themeColor="background1"/>
                <w:sz w:val="44"/>
                <w:szCs w:val="44"/>
              </w:rPr>
              <w:t>PROGRAMMES</w:t>
            </w:r>
          </w:p>
        </w:tc>
      </w:tr>
    </w:tbl>
    <w:p w14:paraId="3108BF6D" w14:textId="48BD9A05" w:rsidR="002B2F12" w:rsidRDefault="002B2F12"/>
    <w:tbl>
      <w:tblPr>
        <w:tblStyle w:val="TableGrid"/>
        <w:tblW w:w="14287" w:type="dxa"/>
        <w:tblLook w:val="04A0" w:firstRow="1" w:lastRow="0" w:firstColumn="1" w:lastColumn="0" w:noHBand="0" w:noVBand="1"/>
      </w:tblPr>
      <w:tblGrid>
        <w:gridCol w:w="1626"/>
        <w:gridCol w:w="4748"/>
        <w:gridCol w:w="5103"/>
        <w:gridCol w:w="2782"/>
        <w:gridCol w:w="28"/>
      </w:tblGrid>
      <w:tr w:rsidR="001E4F93" w:rsidRPr="00F86D80" w14:paraId="6ECF4CD9" w14:textId="77777777" w:rsidTr="00281E06">
        <w:tc>
          <w:tcPr>
            <w:tcW w:w="14287" w:type="dxa"/>
            <w:gridSpan w:val="5"/>
            <w:shd w:val="clear" w:color="auto" w:fill="FF2F92"/>
          </w:tcPr>
          <w:p w14:paraId="5E0E89F4" w14:textId="48925662" w:rsidR="001E4F93" w:rsidRPr="0001628F" w:rsidRDefault="001E4F93" w:rsidP="004703AD">
            <w:pPr>
              <w:rPr>
                <w:rFonts w:cstheme="minorHAnsi"/>
                <w:b/>
                <w:bCs/>
                <w:sz w:val="40"/>
                <w:szCs w:val="40"/>
              </w:rPr>
            </w:pPr>
            <w:r w:rsidRPr="0001628F">
              <w:rPr>
                <w:rFonts w:cstheme="minorHAnsi"/>
                <w:b/>
                <w:bCs/>
                <w:sz w:val="40"/>
                <w:szCs w:val="40"/>
              </w:rPr>
              <w:t>DRAWING (KIDPIX)</w:t>
            </w:r>
          </w:p>
        </w:tc>
      </w:tr>
      <w:tr w:rsidR="00281E06" w:rsidRPr="00110337" w14:paraId="71B60A85" w14:textId="77777777" w:rsidTr="002B2F12">
        <w:trPr>
          <w:gridAfter w:val="1"/>
          <w:wAfter w:w="28" w:type="dxa"/>
        </w:trPr>
        <w:tc>
          <w:tcPr>
            <w:tcW w:w="1626" w:type="dxa"/>
            <w:shd w:val="clear" w:color="auto" w:fill="F6ABE2"/>
          </w:tcPr>
          <w:p w14:paraId="19464A6D" w14:textId="77777777" w:rsidR="00281E06" w:rsidRPr="00110337" w:rsidRDefault="00281E06" w:rsidP="00F84C36">
            <w:pPr>
              <w:jc w:val="center"/>
              <w:rPr>
                <w:rFonts w:eastAsia="Arial" w:cstheme="minorHAnsi"/>
                <w:b/>
                <w:sz w:val="28"/>
                <w:szCs w:val="28"/>
              </w:rPr>
            </w:pPr>
            <w:r w:rsidRPr="00110337">
              <w:rPr>
                <w:rFonts w:eastAsia="Arial" w:cstheme="minorHAnsi"/>
                <w:b/>
                <w:sz w:val="28"/>
                <w:szCs w:val="28"/>
              </w:rPr>
              <w:t>ICT</w:t>
            </w:r>
          </w:p>
          <w:p w14:paraId="38A201B4" w14:textId="77777777" w:rsidR="00281E06" w:rsidRPr="00110337" w:rsidRDefault="00281E06" w:rsidP="00F84C36">
            <w:pPr>
              <w:jc w:val="center"/>
              <w:rPr>
                <w:rFonts w:cstheme="minorHAnsi"/>
                <w:sz w:val="28"/>
                <w:szCs w:val="28"/>
              </w:rPr>
            </w:pPr>
            <w:r w:rsidRPr="00110337">
              <w:rPr>
                <w:rFonts w:eastAsia="Arial" w:cstheme="minorHAnsi"/>
                <w:b/>
                <w:sz w:val="28"/>
                <w:szCs w:val="28"/>
              </w:rPr>
              <w:t>Learning Area</w:t>
            </w:r>
          </w:p>
        </w:tc>
        <w:tc>
          <w:tcPr>
            <w:tcW w:w="4748" w:type="dxa"/>
            <w:shd w:val="clear" w:color="auto" w:fill="F6ABE2"/>
          </w:tcPr>
          <w:p w14:paraId="3A282285" w14:textId="77777777" w:rsidR="00281E06" w:rsidRPr="00110337" w:rsidRDefault="00281E06" w:rsidP="00F84C36">
            <w:pPr>
              <w:jc w:val="center"/>
              <w:rPr>
                <w:rFonts w:cstheme="minorHAnsi"/>
                <w:sz w:val="28"/>
                <w:szCs w:val="28"/>
              </w:rPr>
            </w:pPr>
            <w:r w:rsidRPr="00110337">
              <w:rPr>
                <w:rFonts w:eastAsia="Arial" w:cstheme="minorHAnsi"/>
                <w:b/>
                <w:sz w:val="28"/>
                <w:szCs w:val="28"/>
              </w:rPr>
              <w:t>Kindergarten</w:t>
            </w:r>
          </w:p>
        </w:tc>
        <w:tc>
          <w:tcPr>
            <w:tcW w:w="5103" w:type="dxa"/>
            <w:shd w:val="clear" w:color="auto" w:fill="F6ABE2"/>
          </w:tcPr>
          <w:p w14:paraId="07B7EFA6" w14:textId="16AAF0CD" w:rsidR="00281E06" w:rsidRPr="00110337" w:rsidRDefault="00281E06" w:rsidP="00F84C36">
            <w:pPr>
              <w:jc w:val="center"/>
              <w:rPr>
                <w:rFonts w:cstheme="minorHAnsi"/>
                <w:sz w:val="28"/>
                <w:szCs w:val="28"/>
              </w:rPr>
            </w:pPr>
          </w:p>
        </w:tc>
        <w:tc>
          <w:tcPr>
            <w:tcW w:w="2782" w:type="dxa"/>
            <w:shd w:val="clear" w:color="auto" w:fill="F6ABE2"/>
          </w:tcPr>
          <w:p w14:paraId="0607BBA3" w14:textId="77087A10" w:rsidR="00281E06" w:rsidRPr="00110337" w:rsidRDefault="00281E06" w:rsidP="00F84C36">
            <w:pPr>
              <w:jc w:val="center"/>
              <w:rPr>
                <w:rFonts w:cstheme="minorHAnsi"/>
                <w:sz w:val="28"/>
                <w:szCs w:val="28"/>
              </w:rPr>
            </w:pPr>
          </w:p>
        </w:tc>
      </w:tr>
      <w:tr w:rsidR="00281E06" w:rsidRPr="00F86D80" w14:paraId="7F9C5F3C" w14:textId="77777777" w:rsidTr="002B2F12">
        <w:trPr>
          <w:gridAfter w:val="1"/>
          <w:wAfter w:w="28" w:type="dxa"/>
        </w:trPr>
        <w:tc>
          <w:tcPr>
            <w:tcW w:w="1626" w:type="dxa"/>
            <w:shd w:val="clear" w:color="auto" w:fill="F6ABE2"/>
          </w:tcPr>
          <w:p w14:paraId="6FBE73E5" w14:textId="77777777" w:rsidR="00281E06" w:rsidRPr="00F86D80" w:rsidRDefault="00281E06" w:rsidP="00F84C36">
            <w:pPr>
              <w:rPr>
                <w:rFonts w:cstheme="minorHAnsi"/>
              </w:rPr>
            </w:pPr>
          </w:p>
        </w:tc>
        <w:tc>
          <w:tcPr>
            <w:tcW w:w="4748" w:type="dxa"/>
            <w:shd w:val="clear" w:color="auto" w:fill="F6ABE2"/>
          </w:tcPr>
          <w:p w14:paraId="41D69294" w14:textId="0C5EBCEC" w:rsidR="00281E06" w:rsidRPr="002B2F12" w:rsidRDefault="00281E06" w:rsidP="00F84C36">
            <w:pPr>
              <w:rPr>
                <w:rFonts w:eastAsia="Arial" w:cstheme="minorHAnsi"/>
                <w:b/>
              </w:rPr>
            </w:pPr>
            <w:r w:rsidRPr="00F86D80">
              <w:rPr>
                <w:rFonts w:eastAsia="Arial" w:cstheme="minorHAnsi"/>
                <w:b/>
              </w:rPr>
              <w:t>Typically, by the end of this Year students will be able to:</w:t>
            </w:r>
          </w:p>
        </w:tc>
        <w:tc>
          <w:tcPr>
            <w:tcW w:w="5103" w:type="dxa"/>
            <w:shd w:val="clear" w:color="auto" w:fill="F6ABE2"/>
          </w:tcPr>
          <w:p w14:paraId="2550E4B6" w14:textId="252ED5DB" w:rsidR="00281E06" w:rsidRPr="00F86D80" w:rsidRDefault="00281E06" w:rsidP="00F84C36">
            <w:pPr>
              <w:rPr>
                <w:rFonts w:cstheme="minorHAnsi"/>
              </w:rPr>
            </w:pPr>
          </w:p>
        </w:tc>
        <w:tc>
          <w:tcPr>
            <w:tcW w:w="2782" w:type="dxa"/>
            <w:shd w:val="clear" w:color="auto" w:fill="F6ABE2"/>
          </w:tcPr>
          <w:p w14:paraId="76F712E2" w14:textId="06F5292B" w:rsidR="00281E06" w:rsidRPr="00F86D80" w:rsidRDefault="00281E06" w:rsidP="00F84C36">
            <w:pPr>
              <w:rPr>
                <w:rFonts w:cstheme="minorHAnsi"/>
              </w:rPr>
            </w:pPr>
          </w:p>
        </w:tc>
      </w:tr>
      <w:tr w:rsidR="00281E06" w:rsidRPr="00F86D80" w14:paraId="02145BDC" w14:textId="77777777" w:rsidTr="002B2F12">
        <w:trPr>
          <w:gridAfter w:val="1"/>
          <w:wAfter w:w="28" w:type="dxa"/>
        </w:trPr>
        <w:tc>
          <w:tcPr>
            <w:tcW w:w="1626" w:type="dxa"/>
            <w:shd w:val="clear" w:color="auto" w:fill="FF2F92"/>
          </w:tcPr>
          <w:p w14:paraId="386B43E0" w14:textId="77777777" w:rsidR="00281E06" w:rsidRPr="00F86D80" w:rsidRDefault="00281E06" w:rsidP="00281E06">
            <w:pPr>
              <w:rPr>
                <w:rFonts w:cstheme="minorHAnsi"/>
              </w:rPr>
            </w:pPr>
          </w:p>
        </w:tc>
        <w:tc>
          <w:tcPr>
            <w:tcW w:w="4748" w:type="dxa"/>
            <w:shd w:val="clear" w:color="auto" w:fill="FF2F92"/>
          </w:tcPr>
          <w:p w14:paraId="0617C717" w14:textId="77777777" w:rsidR="00281E06" w:rsidRPr="008F1658" w:rsidRDefault="00281E06" w:rsidP="00281E06">
            <w:pPr>
              <w:rPr>
                <w:lang w:val="en-AU"/>
              </w:rPr>
            </w:pPr>
          </w:p>
        </w:tc>
        <w:tc>
          <w:tcPr>
            <w:tcW w:w="5103" w:type="dxa"/>
            <w:shd w:val="clear" w:color="auto" w:fill="FF2F92"/>
            <w:vAlign w:val="center"/>
          </w:tcPr>
          <w:p w14:paraId="593D613F" w14:textId="7231D27E" w:rsidR="00281E06" w:rsidRPr="00F86D80" w:rsidRDefault="00281E06" w:rsidP="00281E06">
            <w:pPr>
              <w:jc w:val="center"/>
              <w:rPr>
                <w:rFonts w:cstheme="minorHAnsi"/>
              </w:rPr>
            </w:pPr>
            <w:r w:rsidRPr="00281E06">
              <w:rPr>
                <w:rFonts w:cstheme="minorHAnsi"/>
                <w:b/>
                <w:bCs/>
                <w:sz w:val="36"/>
                <w:szCs w:val="36"/>
              </w:rPr>
              <w:t>ACTIVITY</w:t>
            </w:r>
          </w:p>
        </w:tc>
        <w:tc>
          <w:tcPr>
            <w:tcW w:w="2782" w:type="dxa"/>
            <w:shd w:val="clear" w:color="auto" w:fill="FF2F92"/>
            <w:vAlign w:val="center"/>
          </w:tcPr>
          <w:p w14:paraId="22C887F4" w14:textId="7C6512B9" w:rsidR="00281E06" w:rsidRPr="00064B9B" w:rsidRDefault="00281E06" w:rsidP="00281E06">
            <w:pPr>
              <w:jc w:val="center"/>
              <w:rPr>
                <w:rFonts w:cstheme="minorHAnsi"/>
              </w:rPr>
            </w:pPr>
            <w:r w:rsidRPr="00281E06">
              <w:rPr>
                <w:rFonts w:cstheme="minorHAnsi"/>
                <w:b/>
                <w:bCs/>
                <w:sz w:val="36"/>
                <w:szCs w:val="36"/>
              </w:rPr>
              <w:t>ASSESSMENT</w:t>
            </w:r>
          </w:p>
        </w:tc>
      </w:tr>
      <w:tr w:rsidR="00B2229E" w:rsidRPr="00F86D80" w14:paraId="502F09C1" w14:textId="77777777" w:rsidTr="002B2F12">
        <w:trPr>
          <w:gridAfter w:val="1"/>
          <w:wAfter w:w="28" w:type="dxa"/>
        </w:trPr>
        <w:tc>
          <w:tcPr>
            <w:tcW w:w="1626" w:type="dxa"/>
          </w:tcPr>
          <w:p w14:paraId="444BE433" w14:textId="77777777" w:rsidR="00B2229E" w:rsidRPr="00F86D80" w:rsidRDefault="00B2229E" w:rsidP="00B2229E">
            <w:pPr>
              <w:rPr>
                <w:rFonts w:cstheme="minorHAnsi"/>
              </w:rPr>
            </w:pPr>
          </w:p>
        </w:tc>
        <w:tc>
          <w:tcPr>
            <w:tcW w:w="4748" w:type="dxa"/>
          </w:tcPr>
          <w:p w14:paraId="748B17FC" w14:textId="77777777" w:rsidR="00B2229E" w:rsidRPr="00F452E8" w:rsidRDefault="00B2229E" w:rsidP="00B2229E">
            <w:pPr>
              <w:rPr>
                <w:highlight w:val="yellow"/>
              </w:rPr>
            </w:pPr>
            <w:r w:rsidRPr="00F452E8">
              <w:rPr>
                <w:highlight w:val="yellow"/>
                <w:lang w:val="en-AU"/>
              </w:rPr>
              <w:t xml:space="preserve">Use the mouse to control the pencil, paint tools, paint bucket, spray can, to make basic 2D and 3D shapes. </w:t>
            </w:r>
            <w:r w:rsidRPr="00F452E8">
              <w:rPr>
                <w:highlight w:val="yellow"/>
              </w:rPr>
              <w:t>ENE-VOCAB-01</w:t>
            </w:r>
          </w:p>
          <w:p w14:paraId="1F6217B4" w14:textId="77777777" w:rsidR="00B2229E" w:rsidRPr="00F452E8" w:rsidRDefault="00B2229E" w:rsidP="00B2229E">
            <w:pPr>
              <w:rPr>
                <w:highlight w:val="yellow"/>
                <w:lang w:val="en-AU"/>
              </w:rPr>
            </w:pPr>
          </w:p>
          <w:p w14:paraId="0E7B05E0" w14:textId="77777777" w:rsidR="00B2229E" w:rsidRPr="00F452E8" w:rsidRDefault="00B2229E" w:rsidP="00B2229E">
            <w:pPr>
              <w:rPr>
                <w:highlight w:val="yellow"/>
                <w:lang w:val="en-AU"/>
              </w:rPr>
            </w:pPr>
            <w:r w:rsidRPr="00F452E8">
              <w:rPr>
                <w:highlight w:val="yellow"/>
                <w:lang w:val="en-AU"/>
              </w:rPr>
              <w:t>Paint with 3D objects to make e.g.  borders.</w:t>
            </w:r>
          </w:p>
          <w:p w14:paraId="4508C19E" w14:textId="77777777" w:rsidR="00B2229E" w:rsidRPr="00F452E8" w:rsidRDefault="00B2229E" w:rsidP="00B2229E">
            <w:pPr>
              <w:rPr>
                <w:highlight w:val="yellow"/>
                <w:lang w:val="en-AU"/>
              </w:rPr>
            </w:pPr>
          </w:p>
          <w:p w14:paraId="5646E52D" w14:textId="77777777" w:rsidR="00B2229E" w:rsidRDefault="00B2229E" w:rsidP="00B2229E">
            <w:pPr>
              <w:rPr>
                <w:lang w:val="en-AU"/>
              </w:rPr>
            </w:pPr>
            <w:r w:rsidRPr="00F452E8">
              <w:rPr>
                <w:highlight w:val="yellow"/>
                <w:lang w:val="en-AU"/>
              </w:rPr>
              <w:t>Insert backgrounds, stickers, and stamps.</w:t>
            </w:r>
          </w:p>
          <w:p w14:paraId="2E7E4EFF" w14:textId="5C29241C" w:rsidR="00B2229E" w:rsidRPr="00302D6C" w:rsidRDefault="00B2229E" w:rsidP="00302D6C">
            <w:pPr>
              <w:rPr>
                <w:lang w:val="en-AU"/>
              </w:rPr>
            </w:pPr>
          </w:p>
        </w:tc>
        <w:tc>
          <w:tcPr>
            <w:tcW w:w="5103" w:type="dxa"/>
          </w:tcPr>
          <w:p w14:paraId="419DF3E2" w14:textId="77777777" w:rsidR="00B2229E" w:rsidRDefault="00B2229E" w:rsidP="00B2229E">
            <w:pPr>
              <w:rPr>
                <w:rFonts w:cstheme="minorHAnsi"/>
              </w:rPr>
            </w:pPr>
            <w:r>
              <w:rPr>
                <w:rFonts w:cstheme="minorHAnsi"/>
              </w:rPr>
              <w:t>Possible activity after logging on.</w:t>
            </w:r>
          </w:p>
          <w:p w14:paraId="58ACF5FF" w14:textId="77777777" w:rsidR="00B2229E" w:rsidRDefault="00B2229E" w:rsidP="00B2229E">
            <w:pPr>
              <w:rPr>
                <w:rFonts w:cstheme="minorHAnsi"/>
              </w:rPr>
            </w:pPr>
          </w:p>
          <w:p w14:paraId="305C9D18" w14:textId="77777777" w:rsidR="00B2229E" w:rsidRDefault="00B2229E" w:rsidP="00B2229E">
            <w:pPr>
              <w:rPr>
                <w:rFonts w:cstheme="minorHAnsi"/>
              </w:rPr>
            </w:pPr>
          </w:p>
          <w:p w14:paraId="57F664AE" w14:textId="77777777" w:rsidR="00B2229E" w:rsidRDefault="00B2229E" w:rsidP="00B2229E">
            <w:pPr>
              <w:rPr>
                <w:rFonts w:cstheme="minorHAnsi"/>
              </w:rPr>
            </w:pPr>
          </w:p>
          <w:p w14:paraId="04A30F35" w14:textId="77777777" w:rsidR="00B2229E" w:rsidRDefault="00B2229E" w:rsidP="00B2229E">
            <w:pPr>
              <w:rPr>
                <w:rFonts w:cstheme="minorHAnsi"/>
              </w:rPr>
            </w:pPr>
            <w:r>
              <w:rPr>
                <w:rFonts w:cstheme="minorHAnsi"/>
              </w:rPr>
              <w:t>Possible activity after logging on.</w:t>
            </w:r>
          </w:p>
          <w:p w14:paraId="39F788A6" w14:textId="77777777" w:rsidR="00B2229E" w:rsidRDefault="00B2229E" w:rsidP="00B2229E">
            <w:pPr>
              <w:rPr>
                <w:rFonts w:cstheme="minorHAnsi"/>
              </w:rPr>
            </w:pPr>
          </w:p>
          <w:p w14:paraId="260E2E50" w14:textId="6842175A" w:rsidR="00B2229E" w:rsidRPr="00F86D80" w:rsidRDefault="00B2229E" w:rsidP="00B2229E">
            <w:pPr>
              <w:rPr>
                <w:rFonts w:cstheme="minorHAnsi"/>
              </w:rPr>
            </w:pPr>
            <w:r>
              <w:rPr>
                <w:rFonts w:cstheme="minorHAnsi"/>
              </w:rPr>
              <w:t>Possible activity after logging on.</w:t>
            </w:r>
          </w:p>
        </w:tc>
        <w:tc>
          <w:tcPr>
            <w:tcW w:w="2782" w:type="dxa"/>
          </w:tcPr>
          <w:p w14:paraId="0C4A2870" w14:textId="77777777" w:rsidR="00B2229E" w:rsidRDefault="00B2229E" w:rsidP="00B2229E">
            <w:pPr>
              <w:rPr>
                <w:rFonts w:cstheme="minorHAnsi"/>
              </w:rPr>
            </w:pPr>
            <w:r>
              <w:rPr>
                <w:rFonts w:cstheme="minorHAnsi"/>
              </w:rPr>
              <w:t>Not assessed</w:t>
            </w:r>
          </w:p>
          <w:p w14:paraId="12011BCC" w14:textId="77777777" w:rsidR="00B2229E" w:rsidRDefault="00B2229E" w:rsidP="00B2229E">
            <w:pPr>
              <w:rPr>
                <w:rFonts w:cstheme="minorHAnsi"/>
              </w:rPr>
            </w:pPr>
          </w:p>
          <w:p w14:paraId="7EF7CF62" w14:textId="77777777" w:rsidR="00B2229E" w:rsidRDefault="00B2229E" w:rsidP="00B2229E">
            <w:pPr>
              <w:rPr>
                <w:rFonts w:cstheme="minorHAnsi"/>
              </w:rPr>
            </w:pPr>
          </w:p>
          <w:p w14:paraId="2792B3D3" w14:textId="77777777" w:rsidR="00B2229E" w:rsidRDefault="00B2229E" w:rsidP="00B2229E">
            <w:pPr>
              <w:rPr>
                <w:rFonts w:cstheme="minorHAnsi"/>
              </w:rPr>
            </w:pPr>
          </w:p>
          <w:p w14:paraId="61B9BC06" w14:textId="77777777" w:rsidR="00B2229E" w:rsidRDefault="00B2229E" w:rsidP="00B2229E">
            <w:pPr>
              <w:rPr>
                <w:rFonts w:cstheme="minorHAnsi"/>
              </w:rPr>
            </w:pPr>
            <w:r>
              <w:rPr>
                <w:rFonts w:cstheme="minorHAnsi"/>
              </w:rPr>
              <w:t>Not assessed</w:t>
            </w:r>
          </w:p>
          <w:p w14:paraId="1843EC75" w14:textId="77777777" w:rsidR="00B2229E" w:rsidRDefault="00B2229E" w:rsidP="00B2229E">
            <w:pPr>
              <w:rPr>
                <w:rFonts w:cstheme="minorHAnsi"/>
              </w:rPr>
            </w:pPr>
          </w:p>
          <w:p w14:paraId="6AFEE89F" w14:textId="00D2FCEE" w:rsidR="00B2229E" w:rsidRPr="00064B9B" w:rsidRDefault="00B2229E" w:rsidP="00B2229E">
            <w:pPr>
              <w:rPr>
                <w:rFonts w:cstheme="minorHAnsi"/>
              </w:rPr>
            </w:pPr>
            <w:r>
              <w:rPr>
                <w:rFonts w:cstheme="minorHAnsi"/>
              </w:rPr>
              <w:t>Not assessed</w:t>
            </w:r>
          </w:p>
        </w:tc>
      </w:tr>
    </w:tbl>
    <w:p w14:paraId="3BD84F4C" w14:textId="77777777" w:rsidR="002B2F12" w:rsidRDefault="002B2F12">
      <w:r>
        <w:br w:type="page"/>
      </w:r>
    </w:p>
    <w:tbl>
      <w:tblPr>
        <w:tblStyle w:val="TableGrid"/>
        <w:tblW w:w="14287" w:type="dxa"/>
        <w:tblLook w:val="04A0" w:firstRow="1" w:lastRow="0" w:firstColumn="1" w:lastColumn="0" w:noHBand="0" w:noVBand="1"/>
      </w:tblPr>
      <w:tblGrid>
        <w:gridCol w:w="1626"/>
        <w:gridCol w:w="4748"/>
        <w:gridCol w:w="5103"/>
        <w:gridCol w:w="2782"/>
        <w:gridCol w:w="28"/>
      </w:tblGrid>
      <w:tr w:rsidR="00281E06" w:rsidRPr="00F86D80" w14:paraId="474E2538" w14:textId="77777777" w:rsidTr="00281E06">
        <w:tc>
          <w:tcPr>
            <w:tcW w:w="14287" w:type="dxa"/>
            <w:gridSpan w:val="5"/>
            <w:shd w:val="clear" w:color="auto" w:fill="0432FF"/>
          </w:tcPr>
          <w:p w14:paraId="1FF9A57B" w14:textId="37A47990" w:rsidR="00281E06" w:rsidRPr="00110337" w:rsidRDefault="00281E06" w:rsidP="00281E06">
            <w:pPr>
              <w:rPr>
                <w:b/>
                <w:bCs/>
                <w:sz w:val="40"/>
                <w:szCs w:val="40"/>
              </w:rPr>
            </w:pPr>
            <w:r w:rsidRPr="00110337">
              <w:rPr>
                <w:b/>
                <w:bCs/>
                <w:sz w:val="40"/>
                <w:szCs w:val="40"/>
              </w:rPr>
              <w:lastRenderedPageBreak/>
              <w:t>CODING (BeeBot)</w:t>
            </w:r>
          </w:p>
        </w:tc>
      </w:tr>
      <w:tr w:rsidR="00281E06" w:rsidRPr="00110337" w14:paraId="6C9873DE" w14:textId="77777777" w:rsidTr="002B2F12">
        <w:trPr>
          <w:gridAfter w:val="1"/>
          <w:wAfter w:w="28" w:type="dxa"/>
        </w:trPr>
        <w:tc>
          <w:tcPr>
            <w:tcW w:w="1626" w:type="dxa"/>
            <w:shd w:val="clear" w:color="auto" w:fill="8A92FD"/>
          </w:tcPr>
          <w:p w14:paraId="62A03A89" w14:textId="77777777" w:rsidR="00281E06" w:rsidRPr="00110337" w:rsidRDefault="00281E06" w:rsidP="00281E06">
            <w:pPr>
              <w:jc w:val="center"/>
              <w:rPr>
                <w:rFonts w:eastAsia="Arial" w:cstheme="minorHAnsi"/>
                <w:b/>
                <w:sz w:val="28"/>
                <w:szCs w:val="28"/>
              </w:rPr>
            </w:pPr>
            <w:r w:rsidRPr="00110337">
              <w:rPr>
                <w:rFonts w:eastAsia="Arial" w:cstheme="minorHAnsi"/>
                <w:b/>
                <w:sz w:val="28"/>
                <w:szCs w:val="28"/>
              </w:rPr>
              <w:t>ICT</w:t>
            </w:r>
          </w:p>
          <w:p w14:paraId="37F27F86" w14:textId="77777777" w:rsidR="00281E06" w:rsidRPr="00110337" w:rsidRDefault="00281E06" w:rsidP="00281E06">
            <w:pPr>
              <w:jc w:val="center"/>
              <w:rPr>
                <w:rFonts w:cstheme="minorHAnsi"/>
                <w:sz w:val="28"/>
                <w:szCs w:val="28"/>
              </w:rPr>
            </w:pPr>
            <w:r w:rsidRPr="00110337">
              <w:rPr>
                <w:rFonts w:eastAsia="Arial" w:cstheme="minorHAnsi"/>
                <w:b/>
                <w:sz w:val="28"/>
                <w:szCs w:val="28"/>
              </w:rPr>
              <w:t>Learning Area</w:t>
            </w:r>
          </w:p>
        </w:tc>
        <w:tc>
          <w:tcPr>
            <w:tcW w:w="4748" w:type="dxa"/>
            <w:shd w:val="clear" w:color="auto" w:fill="8A92FD"/>
          </w:tcPr>
          <w:p w14:paraId="6D1304C7" w14:textId="77777777" w:rsidR="00281E06" w:rsidRPr="00110337" w:rsidRDefault="00281E06" w:rsidP="00281E06">
            <w:pPr>
              <w:jc w:val="center"/>
              <w:rPr>
                <w:rFonts w:cstheme="minorHAnsi"/>
                <w:sz w:val="28"/>
                <w:szCs w:val="28"/>
              </w:rPr>
            </w:pPr>
            <w:r w:rsidRPr="00110337">
              <w:rPr>
                <w:rFonts w:eastAsia="Arial" w:cstheme="minorHAnsi"/>
                <w:b/>
                <w:sz w:val="28"/>
                <w:szCs w:val="28"/>
              </w:rPr>
              <w:t>Kindergarten</w:t>
            </w:r>
          </w:p>
        </w:tc>
        <w:tc>
          <w:tcPr>
            <w:tcW w:w="5103" w:type="dxa"/>
            <w:shd w:val="clear" w:color="auto" w:fill="8A92FD"/>
          </w:tcPr>
          <w:p w14:paraId="592E38BA" w14:textId="1AB9D517" w:rsidR="00281E06" w:rsidRPr="00110337" w:rsidRDefault="00281E06" w:rsidP="00281E06">
            <w:pPr>
              <w:jc w:val="center"/>
              <w:rPr>
                <w:rFonts w:cstheme="minorHAnsi"/>
                <w:sz w:val="28"/>
                <w:szCs w:val="28"/>
              </w:rPr>
            </w:pPr>
          </w:p>
        </w:tc>
        <w:tc>
          <w:tcPr>
            <w:tcW w:w="2782" w:type="dxa"/>
            <w:shd w:val="clear" w:color="auto" w:fill="8A92FD"/>
          </w:tcPr>
          <w:p w14:paraId="07CA07C3" w14:textId="125B773C" w:rsidR="00281E06" w:rsidRPr="00110337" w:rsidRDefault="00281E06" w:rsidP="00281E06">
            <w:pPr>
              <w:jc w:val="center"/>
              <w:rPr>
                <w:rFonts w:cstheme="minorHAnsi"/>
                <w:sz w:val="28"/>
                <w:szCs w:val="28"/>
              </w:rPr>
            </w:pPr>
          </w:p>
        </w:tc>
      </w:tr>
      <w:tr w:rsidR="00281E06" w:rsidRPr="00F86D80" w14:paraId="0BD1AC34" w14:textId="77777777" w:rsidTr="002B2F12">
        <w:trPr>
          <w:gridAfter w:val="1"/>
          <w:wAfter w:w="28" w:type="dxa"/>
          <w:trHeight w:val="634"/>
        </w:trPr>
        <w:tc>
          <w:tcPr>
            <w:tcW w:w="1626" w:type="dxa"/>
            <w:shd w:val="clear" w:color="auto" w:fill="8A92FD"/>
          </w:tcPr>
          <w:p w14:paraId="2FA1F60C" w14:textId="77777777" w:rsidR="00281E06" w:rsidRPr="00F86D80" w:rsidRDefault="00281E06" w:rsidP="00281E06">
            <w:pPr>
              <w:rPr>
                <w:rFonts w:cstheme="minorHAnsi"/>
              </w:rPr>
            </w:pPr>
          </w:p>
        </w:tc>
        <w:tc>
          <w:tcPr>
            <w:tcW w:w="4748" w:type="dxa"/>
            <w:shd w:val="clear" w:color="auto" w:fill="8A92FD"/>
          </w:tcPr>
          <w:p w14:paraId="1A889C01" w14:textId="0897F9CB" w:rsidR="00281E06" w:rsidRPr="002B2F12" w:rsidRDefault="00281E06" w:rsidP="00281E06">
            <w:pPr>
              <w:rPr>
                <w:rFonts w:eastAsia="Arial" w:cstheme="minorHAnsi"/>
                <w:b/>
              </w:rPr>
            </w:pPr>
            <w:r w:rsidRPr="00F86D80">
              <w:rPr>
                <w:rFonts w:eastAsia="Arial" w:cstheme="minorHAnsi"/>
                <w:b/>
              </w:rPr>
              <w:t>Typically, by the end of this Year students will be able to:</w:t>
            </w:r>
          </w:p>
        </w:tc>
        <w:tc>
          <w:tcPr>
            <w:tcW w:w="5103" w:type="dxa"/>
            <w:shd w:val="clear" w:color="auto" w:fill="8A92FD"/>
          </w:tcPr>
          <w:p w14:paraId="7A8B83FD" w14:textId="7B7E100D" w:rsidR="00281E06" w:rsidRPr="00F86D80" w:rsidRDefault="00281E06" w:rsidP="00281E06">
            <w:pPr>
              <w:rPr>
                <w:rFonts w:cstheme="minorHAnsi"/>
              </w:rPr>
            </w:pPr>
          </w:p>
        </w:tc>
        <w:tc>
          <w:tcPr>
            <w:tcW w:w="2782" w:type="dxa"/>
            <w:shd w:val="clear" w:color="auto" w:fill="8A92FD"/>
          </w:tcPr>
          <w:p w14:paraId="4A787FF5" w14:textId="30C80253" w:rsidR="00281E06" w:rsidRPr="00F86D80" w:rsidRDefault="00281E06" w:rsidP="00281E06">
            <w:pPr>
              <w:rPr>
                <w:rFonts w:cstheme="minorHAnsi"/>
              </w:rPr>
            </w:pPr>
          </w:p>
        </w:tc>
      </w:tr>
      <w:tr w:rsidR="00281E06" w:rsidRPr="00281E06" w14:paraId="7041D5D6" w14:textId="77777777" w:rsidTr="002B2F12">
        <w:trPr>
          <w:gridAfter w:val="1"/>
          <w:wAfter w:w="28" w:type="dxa"/>
        </w:trPr>
        <w:tc>
          <w:tcPr>
            <w:tcW w:w="1626" w:type="dxa"/>
            <w:shd w:val="clear" w:color="auto" w:fill="0432FF"/>
          </w:tcPr>
          <w:p w14:paraId="34B759FB" w14:textId="77777777" w:rsidR="00281E06" w:rsidRPr="00281E06" w:rsidRDefault="00281E06" w:rsidP="00281E06">
            <w:pPr>
              <w:jc w:val="center"/>
              <w:rPr>
                <w:rFonts w:cstheme="minorHAnsi"/>
                <w:b/>
                <w:bCs/>
                <w:sz w:val="36"/>
                <w:szCs w:val="36"/>
              </w:rPr>
            </w:pPr>
          </w:p>
        </w:tc>
        <w:tc>
          <w:tcPr>
            <w:tcW w:w="4748" w:type="dxa"/>
            <w:shd w:val="clear" w:color="auto" w:fill="0432FF"/>
          </w:tcPr>
          <w:p w14:paraId="7903B996" w14:textId="77777777" w:rsidR="00281E06" w:rsidRPr="00281E06" w:rsidRDefault="00281E06" w:rsidP="00281E06">
            <w:pPr>
              <w:jc w:val="center"/>
              <w:rPr>
                <w:b/>
                <w:bCs/>
                <w:sz w:val="36"/>
                <w:szCs w:val="36"/>
              </w:rPr>
            </w:pPr>
          </w:p>
        </w:tc>
        <w:tc>
          <w:tcPr>
            <w:tcW w:w="5103" w:type="dxa"/>
            <w:shd w:val="clear" w:color="auto" w:fill="0432FF"/>
          </w:tcPr>
          <w:p w14:paraId="1EF3B3AB" w14:textId="64BB65B5" w:rsidR="00281E06" w:rsidRPr="00281E06" w:rsidRDefault="00281E06" w:rsidP="00281E06">
            <w:pPr>
              <w:jc w:val="center"/>
              <w:rPr>
                <w:rFonts w:cstheme="minorHAnsi"/>
                <w:b/>
                <w:bCs/>
                <w:sz w:val="36"/>
                <w:szCs w:val="36"/>
              </w:rPr>
            </w:pPr>
            <w:r w:rsidRPr="00281E06">
              <w:rPr>
                <w:rFonts w:cstheme="minorHAnsi"/>
                <w:b/>
                <w:bCs/>
                <w:sz w:val="36"/>
                <w:szCs w:val="36"/>
              </w:rPr>
              <w:t>ACTIVITY</w:t>
            </w:r>
          </w:p>
        </w:tc>
        <w:tc>
          <w:tcPr>
            <w:tcW w:w="2782" w:type="dxa"/>
            <w:shd w:val="clear" w:color="auto" w:fill="0432FF"/>
          </w:tcPr>
          <w:p w14:paraId="06406A7C" w14:textId="38747ED9" w:rsidR="00281E06" w:rsidRPr="00281E06" w:rsidRDefault="00281E06" w:rsidP="00281E06">
            <w:pPr>
              <w:jc w:val="center"/>
              <w:rPr>
                <w:rFonts w:cstheme="minorHAnsi"/>
                <w:b/>
                <w:bCs/>
                <w:sz w:val="36"/>
                <w:szCs w:val="36"/>
              </w:rPr>
            </w:pPr>
            <w:r w:rsidRPr="00281E06">
              <w:rPr>
                <w:rFonts w:cstheme="minorHAnsi"/>
                <w:b/>
                <w:bCs/>
                <w:sz w:val="36"/>
                <w:szCs w:val="36"/>
              </w:rPr>
              <w:t>ASSESSMENT</w:t>
            </w:r>
          </w:p>
        </w:tc>
      </w:tr>
      <w:tr w:rsidR="00281E06" w:rsidRPr="0001628F" w14:paraId="6FF38CC1" w14:textId="77777777" w:rsidTr="002B2F12">
        <w:trPr>
          <w:gridAfter w:val="1"/>
          <w:wAfter w:w="28" w:type="dxa"/>
        </w:trPr>
        <w:tc>
          <w:tcPr>
            <w:tcW w:w="1626" w:type="dxa"/>
            <w:shd w:val="clear" w:color="auto" w:fill="0432FF"/>
          </w:tcPr>
          <w:p w14:paraId="379623D4" w14:textId="77777777" w:rsidR="00281E06" w:rsidRPr="00F86D80" w:rsidRDefault="00281E06" w:rsidP="00281E06">
            <w:pPr>
              <w:rPr>
                <w:rFonts w:cstheme="minorHAnsi"/>
              </w:rPr>
            </w:pPr>
          </w:p>
        </w:tc>
        <w:tc>
          <w:tcPr>
            <w:tcW w:w="4748" w:type="dxa"/>
          </w:tcPr>
          <w:p w14:paraId="53AACD89" w14:textId="48BBD5F1" w:rsidR="00281E06" w:rsidRPr="004934C5" w:rsidRDefault="00281E06" w:rsidP="00281E06">
            <w:r w:rsidRPr="00F452E8">
              <w:rPr>
                <w:highlight w:val="yellow"/>
              </w:rPr>
              <w:t>Follow, order, and describe a sequence of steps and decisions (algorithms) needed to solve problems.</w:t>
            </w:r>
            <w:r w:rsidRPr="004934C5">
              <w:t xml:space="preserve"> STe-2DP-T, ENE-VOCAB-01, ENE-OLC-01</w:t>
            </w:r>
          </w:p>
          <w:p w14:paraId="5B2DDF8A" w14:textId="77777777" w:rsidR="00281E06" w:rsidRPr="004934C5" w:rsidRDefault="00281E06" w:rsidP="00281E06"/>
          <w:p w14:paraId="17658529" w14:textId="7DCAEDF8" w:rsidR="00281E06" w:rsidRPr="004934C5" w:rsidRDefault="00281E06" w:rsidP="00281E06">
            <w:r w:rsidRPr="00F452E8">
              <w:rPr>
                <w:highlight w:val="yellow"/>
              </w:rPr>
              <w:t>Design a process to solve an identified problem, e.g.: a set of instructions to move a BeeBot from one point to another.</w:t>
            </w:r>
            <w:r w:rsidRPr="004934C5">
              <w:t xml:space="preserve"> STe-7DI-T, ENE-OLC-01</w:t>
            </w:r>
          </w:p>
          <w:p w14:paraId="15E95961" w14:textId="77777777" w:rsidR="00281E06" w:rsidRPr="004934C5" w:rsidRDefault="00281E06" w:rsidP="00281E06"/>
        </w:tc>
        <w:tc>
          <w:tcPr>
            <w:tcW w:w="5103" w:type="dxa"/>
          </w:tcPr>
          <w:p w14:paraId="68D46578" w14:textId="77777777" w:rsidR="00B2229E" w:rsidRDefault="00B2229E" w:rsidP="00B2229E">
            <w:pPr>
              <w:rPr>
                <w:rFonts w:cstheme="minorHAnsi"/>
                <w:lang w:val="en-AU"/>
              </w:rPr>
            </w:pPr>
            <w:r w:rsidRPr="00F86D80">
              <w:rPr>
                <w:rFonts w:cstheme="minorHAnsi"/>
                <w:lang w:val="en-AU"/>
              </w:rPr>
              <w:t>Identify computer parts (keyboard, monitor, headphone jack, microphone jack…)</w:t>
            </w:r>
            <w:r>
              <w:rPr>
                <w:rFonts w:cstheme="minorHAnsi"/>
                <w:lang w:val="en-AU"/>
              </w:rPr>
              <w:t xml:space="preserve"> by</w:t>
            </w:r>
          </w:p>
          <w:p w14:paraId="3745A8FA" w14:textId="77777777" w:rsidR="00B2229E" w:rsidRPr="00B2229E" w:rsidRDefault="00B2229E" w:rsidP="00B2229E">
            <w:pPr>
              <w:pStyle w:val="ListParagraph"/>
              <w:numPr>
                <w:ilvl w:val="0"/>
                <w:numId w:val="12"/>
              </w:numPr>
              <w:rPr>
                <w:rFonts w:cstheme="minorHAnsi"/>
              </w:rPr>
            </w:pPr>
            <w:r w:rsidRPr="00B2229E">
              <w:rPr>
                <w:rFonts w:cstheme="minorHAnsi"/>
              </w:rPr>
              <w:t>Play fishing game – walk to relevant computer part. (individual)</w:t>
            </w:r>
          </w:p>
          <w:p w14:paraId="3152BA69" w14:textId="06704661" w:rsidR="00281E06" w:rsidRPr="00B2229E" w:rsidRDefault="00B2229E" w:rsidP="00B2229E">
            <w:pPr>
              <w:pStyle w:val="ListParagraph"/>
              <w:numPr>
                <w:ilvl w:val="0"/>
                <w:numId w:val="12"/>
              </w:numPr>
              <w:rPr>
                <w:rFonts w:cstheme="minorHAnsi"/>
              </w:rPr>
            </w:pPr>
            <w:r w:rsidRPr="00B2229E">
              <w:rPr>
                <w:rFonts w:cstheme="minorHAnsi"/>
              </w:rPr>
              <w:t>Use bee bots and mat and programme bee bot to go to the correct picture. (Group of 2)</w:t>
            </w:r>
          </w:p>
        </w:tc>
        <w:tc>
          <w:tcPr>
            <w:tcW w:w="2782" w:type="dxa"/>
          </w:tcPr>
          <w:p w14:paraId="1CF4A1E5" w14:textId="40D35451" w:rsidR="00281E06" w:rsidRPr="00F86D80" w:rsidRDefault="00B2229E" w:rsidP="00281E06">
            <w:pPr>
              <w:rPr>
                <w:rFonts w:cstheme="minorHAnsi"/>
              </w:rPr>
            </w:pPr>
            <w:r>
              <w:rPr>
                <w:rFonts w:cstheme="minorHAnsi"/>
              </w:rPr>
              <w:t>Observation</w:t>
            </w:r>
          </w:p>
        </w:tc>
      </w:tr>
      <w:tr w:rsidR="00281E06" w:rsidRPr="00F86D80" w14:paraId="1EE17D89" w14:textId="77777777" w:rsidTr="002B2F12">
        <w:trPr>
          <w:gridAfter w:val="1"/>
          <w:wAfter w:w="28" w:type="dxa"/>
        </w:trPr>
        <w:tc>
          <w:tcPr>
            <w:tcW w:w="1626" w:type="dxa"/>
          </w:tcPr>
          <w:p w14:paraId="6D6BBBA6" w14:textId="77777777" w:rsidR="00281E06" w:rsidRPr="00F86D80" w:rsidRDefault="00281E06" w:rsidP="00281E06">
            <w:pPr>
              <w:rPr>
                <w:rFonts w:cstheme="minorHAnsi"/>
              </w:rPr>
            </w:pPr>
          </w:p>
        </w:tc>
        <w:tc>
          <w:tcPr>
            <w:tcW w:w="4748" w:type="dxa"/>
          </w:tcPr>
          <w:p w14:paraId="590AD31A" w14:textId="77777777" w:rsidR="00281E06" w:rsidRPr="00F86D80" w:rsidRDefault="00281E06" w:rsidP="00281E06">
            <w:pPr>
              <w:rPr>
                <w:rFonts w:cstheme="minorHAnsi"/>
              </w:rPr>
            </w:pPr>
          </w:p>
        </w:tc>
        <w:tc>
          <w:tcPr>
            <w:tcW w:w="5103" w:type="dxa"/>
          </w:tcPr>
          <w:p w14:paraId="323C4CC4" w14:textId="77777777" w:rsidR="00281E06" w:rsidRPr="00F86D80" w:rsidRDefault="00281E06" w:rsidP="00281E06">
            <w:pPr>
              <w:rPr>
                <w:rFonts w:cstheme="minorHAnsi"/>
              </w:rPr>
            </w:pPr>
          </w:p>
        </w:tc>
        <w:tc>
          <w:tcPr>
            <w:tcW w:w="2782" w:type="dxa"/>
          </w:tcPr>
          <w:p w14:paraId="694F3642" w14:textId="77777777" w:rsidR="00281E06" w:rsidRPr="00F86D80" w:rsidRDefault="00281E06" w:rsidP="00281E06">
            <w:pPr>
              <w:rPr>
                <w:rFonts w:cstheme="minorHAnsi"/>
              </w:rPr>
            </w:pPr>
          </w:p>
        </w:tc>
      </w:tr>
    </w:tbl>
    <w:p w14:paraId="0BE3DA2D" w14:textId="1F4E159E" w:rsidR="00C14051" w:rsidRDefault="00C14051"/>
    <w:sectPr w:rsidR="00C14051" w:rsidSect="00C14051">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1F2"/>
    <w:multiLevelType w:val="hybridMultilevel"/>
    <w:tmpl w:val="6C14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01446"/>
    <w:multiLevelType w:val="hybridMultilevel"/>
    <w:tmpl w:val="07024094"/>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17413F"/>
    <w:multiLevelType w:val="multilevel"/>
    <w:tmpl w:val="BEE61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2A6281"/>
    <w:multiLevelType w:val="hybridMultilevel"/>
    <w:tmpl w:val="6444F370"/>
    <w:lvl w:ilvl="0" w:tplc="0C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BBE1F68"/>
    <w:multiLevelType w:val="hybridMultilevel"/>
    <w:tmpl w:val="29DEA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DA430C"/>
    <w:multiLevelType w:val="hybridMultilevel"/>
    <w:tmpl w:val="070240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50F5B42"/>
    <w:multiLevelType w:val="hybridMultilevel"/>
    <w:tmpl w:val="958E0B10"/>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B965A3"/>
    <w:multiLevelType w:val="multilevel"/>
    <w:tmpl w:val="F1A60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852A76"/>
    <w:multiLevelType w:val="hybridMultilevel"/>
    <w:tmpl w:val="D24E71FC"/>
    <w:lvl w:ilvl="0" w:tplc="41A84CB2">
      <w:numFmt w:val="bullet"/>
      <w:lvlText w:val="-"/>
      <w:lvlJc w:val="left"/>
      <w:pPr>
        <w:ind w:left="430" w:hanging="360"/>
      </w:pPr>
      <w:rPr>
        <w:rFonts w:ascii="Calibri" w:eastAsia="Times New Roman" w:hAnsi="Calibri" w:cs="Calibri"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9" w15:restartNumberingAfterBreak="0">
    <w:nsid w:val="75336911"/>
    <w:multiLevelType w:val="hybridMultilevel"/>
    <w:tmpl w:val="958E0B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9057E78"/>
    <w:multiLevelType w:val="multilevel"/>
    <w:tmpl w:val="2EC49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413F4B"/>
    <w:multiLevelType w:val="hybridMultilevel"/>
    <w:tmpl w:val="E4BC8176"/>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8106228">
    <w:abstractNumId w:val="2"/>
  </w:num>
  <w:num w:numId="2" w16cid:durableId="1277829712">
    <w:abstractNumId w:val="7"/>
  </w:num>
  <w:num w:numId="3" w16cid:durableId="1620137155">
    <w:abstractNumId w:val="10"/>
  </w:num>
  <w:num w:numId="4" w16cid:durableId="1799179471">
    <w:abstractNumId w:val="4"/>
  </w:num>
  <w:num w:numId="5" w16cid:durableId="311177250">
    <w:abstractNumId w:val="0"/>
  </w:num>
  <w:num w:numId="6" w16cid:durableId="977489041">
    <w:abstractNumId w:val="8"/>
  </w:num>
  <w:num w:numId="7" w16cid:durableId="559289505">
    <w:abstractNumId w:val="1"/>
  </w:num>
  <w:num w:numId="8" w16cid:durableId="1833139981">
    <w:abstractNumId w:val="5"/>
  </w:num>
  <w:num w:numId="9" w16cid:durableId="1920871838">
    <w:abstractNumId w:val="6"/>
  </w:num>
  <w:num w:numId="10" w16cid:durableId="89475488">
    <w:abstractNumId w:val="9"/>
  </w:num>
  <w:num w:numId="11" w16cid:durableId="935938225">
    <w:abstractNumId w:val="11"/>
  </w:num>
  <w:num w:numId="12" w16cid:durableId="178803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051"/>
    <w:rsid w:val="00012FBC"/>
    <w:rsid w:val="0001628F"/>
    <w:rsid w:val="00064B9B"/>
    <w:rsid w:val="00072F13"/>
    <w:rsid w:val="000D7780"/>
    <w:rsid w:val="00110337"/>
    <w:rsid w:val="00146FB0"/>
    <w:rsid w:val="00162C6F"/>
    <w:rsid w:val="001765FE"/>
    <w:rsid w:val="00193FFF"/>
    <w:rsid w:val="001E4F93"/>
    <w:rsid w:val="00281E06"/>
    <w:rsid w:val="002A1D87"/>
    <w:rsid w:val="002B2F12"/>
    <w:rsid w:val="00302D6C"/>
    <w:rsid w:val="00344FFC"/>
    <w:rsid w:val="0039752F"/>
    <w:rsid w:val="003A2298"/>
    <w:rsid w:val="003C25A8"/>
    <w:rsid w:val="003D1AA3"/>
    <w:rsid w:val="003E0236"/>
    <w:rsid w:val="003E4BF1"/>
    <w:rsid w:val="00407652"/>
    <w:rsid w:val="004934C5"/>
    <w:rsid w:val="0050349A"/>
    <w:rsid w:val="00576636"/>
    <w:rsid w:val="005A4D17"/>
    <w:rsid w:val="005B685A"/>
    <w:rsid w:val="00674FF4"/>
    <w:rsid w:val="006B6CD5"/>
    <w:rsid w:val="006F5CAF"/>
    <w:rsid w:val="00787AA0"/>
    <w:rsid w:val="007B1B8B"/>
    <w:rsid w:val="00880E77"/>
    <w:rsid w:val="00903C6B"/>
    <w:rsid w:val="00965117"/>
    <w:rsid w:val="00982382"/>
    <w:rsid w:val="009B6BC1"/>
    <w:rsid w:val="00AF011C"/>
    <w:rsid w:val="00B014A6"/>
    <w:rsid w:val="00B2229E"/>
    <w:rsid w:val="00B4637D"/>
    <w:rsid w:val="00B64A29"/>
    <w:rsid w:val="00B8188B"/>
    <w:rsid w:val="00BE41C2"/>
    <w:rsid w:val="00C14051"/>
    <w:rsid w:val="00C40C3A"/>
    <w:rsid w:val="00C96955"/>
    <w:rsid w:val="00CC2E53"/>
    <w:rsid w:val="00CD230D"/>
    <w:rsid w:val="00CD5E50"/>
    <w:rsid w:val="00CF34A9"/>
    <w:rsid w:val="00D249B4"/>
    <w:rsid w:val="00E025EA"/>
    <w:rsid w:val="00E130F8"/>
    <w:rsid w:val="00E316C4"/>
    <w:rsid w:val="00E35678"/>
    <w:rsid w:val="00E5260E"/>
    <w:rsid w:val="00E81F71"/>
    <w:rsid w:val="00EB14AE"/>
    <w:rsid w:val="00F04DD5"/>
    <w:rsid w:val="00F32FAF"/>
    <w:rsid w:val="00F452E8"/>
    <w:rsid w:val="00F57801"/>
    <w:rsid w:val="00F86D80"/>
    <w:rsid w:val="00FD55B6"/>
    <w:rsid w:val="00FE0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7B0FF3"/>
  <w14:defaultImageDpi w14:val="32767"/>
  <w15:chartTrackingRefBased/>
  <w15:docId w15:val="{F6113C4F-AA0F-1543-B5B5-B6626421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93FFF"/>
    <w:pPr>
      <w:spacing w:before="100" w:beforeAutospacing="1" w:after="100" w:afterAutospacing="1"/>
      <w:outlineLvl w:val="3"/>
    </w:pPr>
    <w:rPr>
      <w:rFonts w:ascii="Times New Roman" w:eastAsia="Times New Roman" w:hAnsi="Times New Roman" w:cs="Times New Roman"/>
      <w:b/>
      <w:bCs/>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1B8B"/>
    <w:rPr>
      <w:color w:val="0000FF"/>
      <w:u w:val="single"/>
    </w:rPr>
  </w:style>
  <w:style w:type="paragraph" w:styleId="NormalWeb">
    <w:name w:val="Normal (Web)"/>
    <w:basedOn w:val="Normal"/>
    <w:uiPriority w:val="99"/>
    <w:unhideWhenUsed/>
    <w:rsid w:val="00FD55B6"/>
    <w:pPr>
      <w:spacing w:before="100" w:beforeAutospacing="1" w:after="100" w:afterAutospacing="1"/>
    </w:pPr>
    <w:rPr>
      <w:rFonts w:ascii="Times New Roman" w:eastAsia="Times New Roman" w:hAnsi="Times New Roman" w:cs="Times New Roman"/>
      <w:lang w:val="en-AU" w:eastAsia="en-GB"/>
    </w:rPr>
  </w:style>
  <w:style w:type="character" w:styleId="FollowedHyperlink">
    <w:name w:val="FollowedHyperlink"/>
    <w:basedOn w:val="DefaultParagraphFont"/>
    <w:uiPriority w:val="99"/>
    <w:semiHidden/>
    <w:unhideWhenUsed/>
    <w:rsid w:val="00162C6F"/>
    <w:rPr>
      <w:color w:val="954F72" w:themeColor="followedHyperlink"/>
      <w:u w:val="single"/>
    </w:rPr>
  </w:style>
  <w:style w:type="character" w:styleId="UnresolvedMention">
    <w:name w:val="Unresolved Mention"/>
    <w:basedOn w:val="DefaultParagraphFont"/>
    <w:uiPriority w:val="99"/>
    <w:rsid w:val="00F32FAF"/>
    <w:rPr>
      <w:color w:val="605E5C"/>
      <w:shd w:val="clear" w:color="auto" w:fill="E1DFDD"/>
    </w:rPr>
  </w:style>
  <w:style w:type="paragraph" w:styleId="ListParagraph">
    <w:name w:val="List Paragraph"/>
    <w:basedOn w:val="Normal"/>
    <w:uiPriority w:val="34"/>
    <w:qFormat/>
    <w:rsid w:val="000D7780"/>
    <w:pPr>
      <w:ind w:left="720"/>
      <w:contextualSpacing/>
    </w:pPr>
  </w:style>
  <w:style w:type="character" w:customStyle="1" w:styleId="Heading4Char">
    <w:name w:val="Heading 4 Char"/>
    <w:basedOn w:val="DefaultParagraphFont"/>
    <w:link w:val="Heading4"/>
    <w:uiPriority w:val="9"/>
    <w:rsid w:val="00193FFF"/>
    <w:rPr>
      <w:rFonts w:ascii="Times New Roman" w:eastAsia="Times New Roman" w:hAnsi="Times New Roman" w:cs="Times New Roman"/>
      <w:b/>
      <w:bCs/>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58267">
      <w:bodyDiv w:val="1"/>
      <w:marLeft w:val="0"/>
      <w:marRight w:val="0"/>
      <w:marTop w:val="0"/>
      <w:marBottom w:val="0"/>
      <w:divBdr>
        <w:top w:val="none" w:sz="0" w:space="0" w:color="auto"/>
        <w:left w:val="none" w:sz="0" w:space="0" w:color="auto"/>
        <w:bottom w:val="none" w:sz="0" w:space="0" w:color="auto"/>
        <w:right w:val="none" w:sz="0" w:space="0" w:color="auto"/>
      </w:divBdr>
    </w:div>
    <w:div w:id="956837596">
      <w:bodyDiv w:val="1"/>
      <w:marLeft w:val="0"/>
      <w:marRight w:val="0"/>
      <w:marTop w:val="0"/>
      <w:marBottom w:val="0"/>
      <w:divBdr>
        <w:top w:val="none" w:sz="0" w:space="0" w:color="auto"/>
        <w:left w:val="none" w:sz="0" w:space="0" w:color="auto"/>
        <w:bottom w:val="none" w:sz="0" w:space="0" w:color="auto"/>
        <w:right w:val="none" w:sz="0" w:space="0" w:color="auto"/>
      </w:divBdr>
      <w:divsChild>
        <w:div w:id="511841099">
          <w:marLeft w:val="0"/>
          <w:marRight w:val="0"/>
          <w:marTop w:val="0"/>
          <w:marBottom w:val="0"/>
          <w:divBdr>
            <w:top w:val="none" w:sz="0" w:space="0" w:color="auto"/>
            <w:left w:val="none" w:sz="0" w:space="0" w:color="auto"/>
            <w:bottom w:val="none" w:sz="0" w:space="0" w:color="auto"/>
            <w:right w:val="none" w:sz="0" w:space="0" w:color="auto"/>
          </w:divBdr>
          <w:divsChild>
            <w:div w:id="365057938">
              <w:marLeft w:val="0"/>
              <w:marRight w:val="0"/>
              <w:marTop w:val="0"/>
              <w:marBottom w:val="0"/>
              <w:divBdr>
                <w:top w:val="none" w:sz="0" w:space="0" w:color="auto"/>
                <w:left w:val="none" w:sz="0" w:space="0" w:color="auto"/>
                <w:bottom w:val="none" w:sz="0" w:space="0" w:color="auto"/>
                <w:right w:val="none" w:sz="0" w:space="0" w:color="auto"/>
              </w:divBdr>
            </w:div>
          </w:divsChild>
        </w:div>
        <w:div w:id="319044235">
          <w:marLeft w:val="0"/>
          <w:marRight w:val="0"/>
          <w:marTop w:val="0"/>
          <w:marBottom w:val="0"/>
          <w:divBdr>
            <w:top w:val="none" w:sz="0" w:space="0" w:color="auto"/>
            <w:left w:val="none" w:sz="0" w:space="0" w:color="auto"/>
            <w:bottom w:val="none" w:sz="0" w:space="0" w:color="auto"/>
            <w:right w:val="none" w:sz="0" w:space="0" w:color="auto"/>
          </w:divBdr>
          <w:divsChild>
            <w:div w:id="764151248">
              <w:marLeft w:val="0"/>
              <w:marRight w:val="0"/>
              <w:marTop w:val="0"/>
              <w:marBottom w:val="0"/>
              <w:divBdr>
                <w:top w:val="none" w:sz="0" w:space="0" w:color="auto"/>
                <w:left w:val="none" w:sz="0" w:space="0" w:color="auto"/>
                <w:bottom w:val="none" w:sz="0" w:space="0" w:color="auto"/>
                <w:right w:val="none" w:sz="0" w:space="0" w:color="auto"/>
              </w:divBdr>
            </w:div>
          </w:divsChild>
        </w:div>
        <w:div w:id="475336404">
          <w:marLeft w:val="0"/>
          <w:marRight w:val="0"/>
          <w:marTop w:val="0"/>
          <w:marBottom w:val="0"/>
          <w:divBdr>
            <w:top w:val="none" w:sz="0" w:space="0" w:color="auto"/>
            <w:left w:val="none" w:sz="0" w:space="0" w:color="auto"/>
            <w:bottom w:val="none" w:sz="0" w:space="0" w:color="auto"/>
            <w:right w:val="none" w:sz="0" w:space="0" w:color="auto"/>
          </w:divBdr>
          <w:divsChild>
            <w:div w:id="2069065546">
              <w:marLeft w:val="0"/>
              <w:marRight w:val="0"/>
              <w:marTop w:val="0"/>
              <w:marBottom w:val="0"/>
              <w:divBdr>
                <w:top w:val="none" w:sz="0" w:space="0" w:color="auto"/>
                <w:left w:val="none" w:sz="0" w:space="0" w:color="auto"/>
                <w:bottom w:val="none" w:sz="0" w:space="0" w:color="auto"/>
                <w:right w:val="none" w:sz="0" w:space="0" w:color="auto"/>
              </w:divBdr>
            </w:div>
          </w:divsChild>
        </w:div>
        <w:div w:id="888497659">
          <w:marLeft w:val="0"/>
          <w:marRight w:val="0"/>
          <w:marTop w:val="0"/>
          <w:marBottom w:val="0"/>
          <w:divBdr>
            <w:top w:val="none" w:sz="0" w:space="0" w:color="auto"/>
            <w:left w:val="none" w:sz="0" w:space="0" w:color="auto"/>
            <w:bottom w:val="none" w:sz="0" w:space="0" w:color="auto"/>
            <w:right w:val="none" w:sz="0" w:space="0" w:color="auto"/>
          </w:divBdr>
          <w:divsChild>
            <w:div w:id="1923444365">
              <w:marLeft w:val="0"/>
              <w:marRight w:val="0"/>
              <w:marTop w:val="0"/>
              <w:marBottom w:val="0"/>
              <w:divBdr>
                <w:top w:val="none" w:sz="0" w:space="0" w:color="auto"/>
                <w:left w:val="none" w:sz="0" w:space="0" w:color="auto"/>
                <w:bottom w:val="none" w:sz="0" w:space="0" w:color="auto"/>
                <w:right w:val="none" w:sz="0" w:space="0" w:color="auto"/>
              </w:divBdr>
            </w:div>
          </w:divsChild>
        </w:div>
        <w:div w:id="28070081">
          <w:marLeft w:val="0"/>
          <w:marRight w:val="0"/>
          <w:marTop w:val="0"/>
          <w:marBottom w:val="0"/>
          <w:divBdr>
            <w:top w:val="none" w:sz="0" w:space="0" w:color="auto"/>
            <w:left w:val="none" w:sz="0" w:space="0" w:color="auto"/>
            <w:bottom w:val="none" w:sz="0" w:space="0" w:color="auto"/>
            <w:right w:val="none" w:sz="0" w:space="0" w:color="auto"/>
          </w:divBdr>
          <w:divsChild>
            <w:div w:id="1732149047">
              <w:marLeft w:val="0"/>
              <w:marRight w:val="0"/>
              <w:marTop w:val="0"/>
              <w:marBottom w:val="0"/>
              <w:divBdr>
                <w:top w:val="none" w:sz="0" w:space="0" w:color="auto"/>
                <w:left w:val="none" w:sz="0" w:space="0" w:color="auto"/>
                <w:bottom w:val="none" w:sz="0" w:space="0" w:color="auto"/>
                <w:right w:val="none" w:sz="0" w:space="0" w:color="auto"/>
              </w:divBdr>
            </w:div>
          </w:divsChild>
        </w:div>
        <w:div w:id="1480226691">
          <w:marLeft w:val="0"/>
          <w:marRight w:val="0"/>
          <w:marTop w:val="0"/>
          <w:marBottom w:val="0"/>
          <w:divBdr>
            <w:top w:val="none" w:sz="0" w:space="0" w:color="auto"/>
            <w:left w:val="none" w:sz="0" w:space="0" w:color="auto"/>
            <w:bottom w:val="none" w:sz="0" w:space="0" w:color="auto"/>
            <w:right w:val="none" w:sz="0" w:space="0" w:color="auto"/>
          </w:divBdr>
          <w:divsChild>
            <w:div w:id="762840423">
              <w:marLeft w:val="0"/>
              <w:marRight w:val="0"/>
              <w:marTop w:val="0"/>
              <w:marBottom w:val="0"/>
              <w:divBdr>
                <w:top w:val="none" w:sz="0" w:space="0" w:color="auto"/>
                <w:left w:val="none" w:sz="0" w:space="0" w:color="auto"/>
                <w:bottom w:val="none" w:sz="0" w:space="0" w:color="auto"/>
                <w:right w:val="none" w:sz="0" w:space="0" w:color="auto"/>
              </w:divBdr>
            </w:div>
          </w:divsChild>
        </w:div>
        <w:div w:id="1195969785">
          <w:marLeft w:val="0"/>
          <w:marRight w:val="0"/>
          <w:marTop w:val="0"/>
          <w:marBottom w:val="0"/>
          <w:divBdr>
            <w:top w:val="none" w:sz="0" w:space="0" w:color="auto"/>
            <w:left w:val="none" w:sz="0" w:space="0" w:color="auto"/>
            <w:bottom w:val="none" w:sz="0" w:space="0" w:color="auto"/>
            <w:right w:val="none" w:sz="0" w:space="0" w:color="auto"/>
          </w:divBdr>
          <w:divsChild>
            <w:div w:id="102237193">
              <w:marLeft w:val="0"/>
              <w:marRight w:val="0"/>
              <w:marTop w:val="0"/>
              <w:marBottom w:val="0"/>
              <w:divBdr>
                <w:top w:val="none" w:sz="0" w:space="0" w:color="auto"/>
                <w:left w:val="none" w:sz="0" w:space="0" w:color="auto"/>
                <w:bottom w:val="none" w:sz="0" w:space="0" w:color="auto"/>
                <w:right w:val="none" w:sz="0" w:space="0" w:color="auto"/>
              </w:divBdr>
            </w:div>
          </w:divsChild>
        </w:div>
        <w:div w:id="1002974237">
          <w:marLeft w:val="0"/>
          <w:marRight w:val="0"/>
          <w:marTop w:val="0"/>
          <w:marBottom w:val="0"/>
          <w:divBdr>
            <w:top w:val="none" w:sz="0" w:space="0" w:color="auto"/>
            <w:left w:val="none" w:sz="0" w:space="0" w:color="auto"/>
            <w:bottom w:val="none" w:sz="0" w:space="0" w:color="auto"/>
            <w:right w:val="none" w:sz="0" w:space="0" w:color="auto"/>
          </w:divBdr>
          <w:divsChild>
            <w:div w:id="738089525">
              <w:marLeft w:val="0"/>
              <w:marRight w:val="0"/>
              <w:marTop w:val="0"/>
              <w:marBottom w:val="0"/>
              <w:divBdr>
                <w:top w:val="none" w:sz="0" w:space="0" w:color="auto"/>
                <w:left w:val="none" w:sz="0" w:space="0" w:color="auto"/>
                <w:bottom w:val="none" w:sz="0" w:space="0" w:color="auto"/>
                <w:right w:val="none" w:sz="0" w:space="0" w:color="auto"/>
              </w:divBdr>
            </w:div>
          </w:divsChild>
        </w:div>
        <w:div w:id="1981650">
          <w:marLeft w:val="0"/>
          <w:marRight w:val="0"/>
          <w:marTop w:val="0"/>
          <w:marBottom w:val="0"/>
          <w:divBdr>
            <w:top w:val="none" w:sz="0" w:space="0" w:color="auto"/>
            <w:left w:val="none" w:sz="0" w:space="0" w:color="auto"/>
            <w:bottom w:val="none" w:sz="0" w:space="0" w:color="auto"/>
            <w:right w:val="none" w:sz="0" w:space="0" w:color="auto"/>
          </w:divBdr>
          <w:divsChild>
            <w:div w:id="1626161460">
              <w:marLeft w:val="0"/>
              <w:marRight w:val="0"/>
              <w:marTop w:val="0"/>
              <w:marBottom w:val="0"/>
              <w:divBdr>
                <w:top w:val="none" w:sz="0" w:space="0" w:color="auto"/>
                <w:left w:val="none" w:sz="0" w:space="0" w:color="auto"/>
                <w:bottom w:val="none" w:sz="0" w:space="0" w:color="auto"/>
                <w:right w:val="none" w:sz="0" w:space="0" w:color="auto"/>
              </w:divBdr>
            </w:div>
          </w:divsChild>
        </w:div>
        <w:div w:id="40134487">
          <w:marLeft w:val="0"/>
          <w:marRight w:val="0"/>
          <w:marTop w:val="0"/>
          <w:marBottom w:val="0"/>
          <w:divBdr>
            <w:top w:val="none" w:sz="0" w:space="0" w:color="auto"/>
            <w:left w:val="none" w:sz="0" w:space="0" w:color="auto"/>
            <w:bottom w:val="none" w:sz="0" w:space="0" w:color="auto"/>
            <w:right w:val="none" w:sz="0" w:space="0" w:color="auto"/>
          </w:divBdr>
          <w:divsChild>
            <w:div w:id="1801267113">
              <w:marLeft w:val="0"/>
              <w:marRight w:val="0"/>
              <w:marTop w:val="0"/>
              <w:marBottom w:val="0"/>
              <w:divBdr>
                <w:top w:val="none" w:sz="0" w:space="0" w:color="auto"/>
                <w:left w:val="none" w:sz="0" w:space="0" w:color="auto"/>
                <w:bottom w:val="none" w:sz="0" w:space="0" w:color="auto"/>
                <w:right w:val="none" w:sz="0" w:space="0" w:color="auto"/>
              </w:divBdr>
            </w:div>
          </w:divsChild>
        </w:div>
        <w:div w:id="741558526">
          <w:marLeft w:val="0"/>
          <w:marRight w:val="0"/>
          <w:marTop w:val="0"/>
          <w:marBottom w:val="0"/>
          <w:divBdr>
            <w:top w:val="none" w:sz="0" w:space="0" w:color="auto"/>
            <w:left w:val="none" w:sz="0" w:space="0" w:color="auto"/>
            <w:bottom w:val="none" w:sz="0" w:space="0" w:color="auto"/>
            <w:right w:val="none" w:sz="0" w:space="0" w:color="auto"/>
          </w:divBdr>
          <w:divsChild>
            <w:div w:id="390815088">
              <w:marLeft w:val="0"/>
              <w:marRight w:val="0"/>
              <w:marTop w:val="0"/>
              <w:marBottom w:val="0"/>
              <w:divBdr>
                <w:top w:val="none" w:sz="0" w:space="0" w:color="auto"/>
                <w:left w:val="none" w:sz="0" w:space="0" w:color="auto"/>
                <w:bottom w:val="none" w:sz="0" w:space="0" w:color="auto"/>
                <w:right w:val="none" w:sz="0" w:space="0" w:color="auto"/>
              </w:divBdr>
            </w:div>
          </w:divsChild>
        </w:div>
        <w:div w:id="1439595247">
          <w:marLeft w:val="0"/>
          <w:marRight w:val="0"/>
          <w:marTop w:val="0"/>
          <w:marBottom w:val="0"/>
          <w:divBdr>
            <w:top w:val="none" w:sz="0" w:space="0" w:color="auto"/>
            <w:left w:val="none" w:sz="0" w:space="0" w:color="auto"/>
            <w:bottom w:val="none" w:sz="0" w:space="0" w:color="auto"/>
            <w:right w:val="none" w:sz="0" w:space="0" w:color="auto"/>
          </w:divBdr>
          <w:divsChild>
            <w:div w:id="1122305106">
              <w:marLeft w:val="0"/>
              <w:marRight w:val="0"/>
              <w:marTop w:val="0"/>
              <w:marBottom w:val="0"/>
              <w:divBdr>
                <w:top w:val="none" w:sz="0" w:space="0" w:color="auto"/>
                <w:left w:val="none" w:sz="0" w:space="0" w:color="auto"/>
                <w:bottom w:val="none" w:sz="0" w:space="0" w:color="auto"/>
                <w:right w:val="none" w:sz="0" w:space="0" w:color="auto"/>
              </w:divBdr>
            </w:div>
          </w:divsChild>
        </w:div>
        <w:div w:id="946230747">
          <w:marLeft w:val="0"/>
          <w:marRight w:val="0"/>
          <w:marTop w:val="0"/>
          <w:marBottom w:val="0"/>
          <w:divBdr>
            <w:top w:val="none" w:sz="0" w:space="0" w:color="auto"/>
            <w:left w:val="none" w:sz="0" w:space="0" w:color="auto"/>
            <w:bottom w:val="none" w:sz="0" w:space="0" w:color="auto"/>
            <w:right w:val="none" w:sz="0" w:space="0" w:color="auto"/>
          </w:divBdr>
          <w:divsChild>
            <w:div w:id="1130979326">
              <w:marLeft w:val="0"/>
              <w:marRight w:val="0"/>
              <w:marTop w:val="0"/>
              <w:marBottom w:val="0"/>
              <w:divBdr>
                <w:top w:val="none" w:sz="0" w:space="0" w:color="auto"/>
                <w:left w:val="none" w:sz="0" w:space="0" w:color="auto"/>
                <w:bottom w:val="none" w:sz="0" w:space="0" w:color="auto"/>
                <w:right w:val="none" w:sz="0" w:space="0" w:color="auto"/>
              </w:divBdr>
            </w:div>
          </w:divsChild>
        </w:div>
        <w:div w:id="2051032957">
          <w:marLeft w:val="0"/>
          <w:marRight w:val="0"/>
          <w:marTop w:val="0"/>
          <w:marBottom w:val="0"/>
          <w:divBdr>
            <w:top w:val="none" w:sz="0" w:space="0" w:color="auto"/>
            <w:left w:val="none" w:sz="0" w:space="0" w:color="auto"/>
            <w:bottom w:val="none" w:sz="0" w:space="0" w:color="auto"/>
            <w:right w:val="none" w:sz="0" w:space="0" w:color="auto"/>
          </w:divBdr>
          <w:divsChild>
            <w:div w:id="1454858260">
              <w:marLeft w:val="0"/>
              <w:marRight w:val="0"/>
              <w:marTop w:val="0"/>
              <w:marBottom w:val="0"/>
              <w:divBdr>
                <w:top w:val="none" w:sz="0" w:space="0" w:color="auto"/>
                <w:left w:val="none" w:sz="0" w:space="0" w:color="auto"/>
                <w:bottom w:val="none" w:sz="0" w:space="0" w:color="auto"/>
                <w:right w:val="none" w:sz="0" w:space="0" w:color="auto"/>
              </w:divBdr>
            </w:div>
          </w:divsChild>
        </w:div>
        <w:div w:id="100154613">
          <w:marLeft w:val="0"/>
          <w:marRight w:val="0"/>
          <w:marTop w:val="0"/>
          <w:marBottom w:val="0"/>
          <w:divBdr>
            <w:top w:val="none" w:sz="0" w:space="0" w:color="auto"/>
            <w:left w:val="none" w:sz="0" w:space="0" w:color="auto"/>
            <w:bottom w:val="none" w:sz="0" w:space="0" w:color="auto"/>
            <w:right w:val="none" w:sz="0" w:space="0" w:color="auto"/>
          </w:divBdr>
          <w:divsChild>
            <w:div w:id="919757451">
              <w:marLeft w:val="0"/>
              <w:marRight w:val="0"/>
              <w:marTop w:val="0"/>
              <w:marBottom w:val="0"/>
              <w:divBdr>
                <w:top w:val="none" w:sz="0" w:space="0" w:color="auto"/>
                <w:left w:val="none" w:sz="0" w:space="0" w:color="auto"/>
                <w:bottom w:val="none" w:sz="0" w:space="0" w:color="auto"/>
                <w:right w:val="none" w:sz="0" w:space="0" w:color="auto"/>
              </w:divBdr>
            </w:div>
          </w:divsChild>
        </w:div>
        <w:div w:id="970136513">
          <w:marLeft w:val="0"/>
          <w:marRight w:val="0"/>
          <w:marTop w:val="0"/>
          <w:marBottom w:val="0"/>
          <w:divBdr>
            <w:top w:val="none" w:sz="0" w:space="0" w:color="auto"/>
            <w:left w:val="none" w:sz="0" w:space="0" w:color="auto"/>
            <w:bottom w:val="none" w:sz="0" w:space="0" w:color="auto"/>
            <w:right w:val="none" w:sz="0" w:space="0" w:color="auto"/>
          </w:divBdr>
          <w:divsChild>
            <w:div w:id="4259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4790">
      <w:bodyDiv w:val="1"/>
      <w:marLeft w:val="0"/>
      <w:marRight w:val="0"/>
      <w:marTop w:val="0"/>
      <w:marBottom w:val="0"/>
      <w:divBdr>
        <w:top w:val="none" w:sz="0" w:space="0" w:color="auto"/>
        <w:left w:val="none" w:sz="0" w:space="0" w:color="auto"/>
        <w:bottom w:val="none" w:sz="0" w:space="0" w:color="auto"/>
        <w:right w:val="none" w:sz="0" w:space="0" w:color="auto"/>
      </w:divBdr>
      <w:divsChild>
        <w:div w:id="738136120">
          <w:marLeft w:val="0"/>
          <w:marRight w:val="0"/>
          <w:marTop w:val="0"/>
          <w:marBottom w:val="0"/>
          <w:divBdr>
            <w:top w:val="none" w:sz="0" w:space="0" w:color="auto"/>
            <w:left w:val="none" w:sz="0" w:space="0" w:color="auto"/>
            <w:bottom w:val="none" w:sz="0" w:space="0" w:color="auto"/>
            <w:right w:val="none" w:sz="0" w:space="0" w:color="auto"/>
          </w:divBdr>
          <w:divsChild>
            <w:div w:id="877740158">
              <w:marLeft w:val="0"/>
              <w:marRight w:val="0"/>
              <w:marTop w:val="0"/>
              <w:marBottom w:val="0"/>
              <w:divBdr>
                <w:top w:val="none" w:sz="0" w:space="0" w:color="auto"/>
                <w:left w:val="none" w:sz="0" w:space="0" w:color="auto"/>
                <w:bottom w:val="none" w:sz="0" w:space="0" w:color="auto"/>
                <w:right w:val="none" w:sz="0" w:space="0" w:color="auto"/>
              </w:divBdr>
            </w:div>
          </w:divsChild>
        </w:div>
        <w:div w:id="613947025">
          <w:marLeft w:val="0"/>
          <w:marRight w:val="0"/>
          <w:marTop w:val="0"/>
          <w:marBottom w:val="0"/>
          <w:divBdr>
            <w:top w:val="none" w:sz="0" w:space="0" w:color="auto"/>
            <w:left w:val="none" w:sz="0" w:space="0" w:color="auto"/>
            <w:bottom w:val="none" w:sz="0" w:space="0" w:color="auto"/>
            <w:right w:val="none" w:sz="0" w:space="0" w:color="auto"/>
          </w:divBdr>
          <w:divsChild>
            <w:div w:id="950435723">
              <w:marLeft w:val="0"/>
              <w:marRight w:val="0"/>
              <w:marTop w:val="0"/>
              <w:marBottom w:val="0"/>
              <w:divBdr>
                <w:top w:val="none" w:sz="0" w:space="0" w:color="auto"/>
                <w:left w:val="none" w:sz="0" w:space="0" w:color="auto"/>
                <w:bottom w:val="none" w:sz="0" w:space="0" w:color="auto"/>
                <w:right w:val="none" w:sz="0" w:space="0" w:color="auto"/>
              </w:divBdr>
            </w:div>
          </w:divsChild>
        </w:div>
        <w:div w:id="1097015847">
          <w:marLeft w:val="0"/>
          <w:marRight w:val="0"/>
          <w:marTop w:val="0"/>
          <w:marBottom w:val="0"/>
          <w:divBdr>
            <w:top w:val="none" w:sz="0" w:space="0" w:color="auto"/>
            <w:left w:val="none" w:sz="0" w:space="0" w:color="auto"/>
            <w:bottom w:val="none" w:sz="0" w:space="0" w:color="auto"/>
            <w:right w:val="none" w:sz="0" w:space="0" w:color="auto"/>
          </w:divBdr>
          <w:divsChild>
            <w:div w:id="881550902">
              <w:marLeft w:val="0"/>
              <w:marRight w:val="0"/>
              <w:marTop w:val="0"/>
              <w:marBottom w:val="0"/>
              <w:divBdr>
                <w:top w:val="none" w:sz="0" w:space="0" w:color="auto"/>
                <w:left w:val="none" w:sz="0" w:space="0" w:color="auto"/>
                <w:bottom w:val="none" w:sz="0" w:space="0" w:color="auto"/>
                <w:right w:val="none" w:sz="0" w:space="0" w:color="auto"/>
              </w:divBdr>
            </w:div>
          </w:divsChild>
        </w:div>
        <w:div w:id="192154553">
          <w:marLeft w:val="0"/>
          <w:marRight w:val="0"/>
          <w:marTop w:val="0"/>
          <w:marBottom w:val="0"/>
          <w:divBdr>
            <w:top w:val="none" w:sz="0" w:space="0" w:color="auto"/>
            <w:left w:val="none" w:sz="0" w:space="0" w:color="auto"/>
            <w:bottom w:val="none" w:sz="0" w:space="0" w:color="auto"/>
            <w:right w:val="none" w:sz="0" w:space="0" w:color="auto"/>
          </w:divBdr>
          <w:divsChild>
            <w:div w:id="972976750">
              <w:marLeft w:val="0"/>
              <w:marRight w:val="0"/>
              <w:marTop w:val="0"/>
              <w:marBottom w:val="0"/>
              <w:divBdr>
                <w:top w:val="none" w:sz="0" w:space="0" w:color="auto"/>
                <w:left w:val="none" w:sz="0" w:space="0" w:color="auto"/>
                <w:bottom w:val="none" w:sz="0" w:space="0" w:color="auto"/>
                <w:right w:val="none" w:sz="0" w:space="0" w:color="auto"/>
              </w:divBdr>
            </w:div>
          </w:divsChild>
        </w:div>
        <w:div w:id="547298044">
          <w:marLeft w:val="0"/>
          <w:marRight w:val="0"/>
          <w:marTop w:val="0"/>
          <w:marBottom w:val="0"/>
          <w:divBdr>
            <w:top w:val="none" w:sz="0" w:space="0" w:color="auto"/>
            <w:left w:val="none" w:sz="0" w:space="0" w:color="auto"/>
            <w:bottom w:val="none" w:sz="0" w:space="0" w:color="auto"/>
            <w:right w:val="none" w:sz="0" w:space="0" w:color="auto"/>
          </w:divBdr>
          <w:divsChild>
            <w:div w:id="884364712">
              <w:marLeft w:val="0"/>
              <w:marRight w:val="0"/>
              <w:marTop w:val="0"/>
              <w:marBottom w:val="0"/>
              <w:divBdr>
                <w:top w:val="none" w:sz="0" w:space="0" w:color="auto"/>
                <w:left w:val="none" w:sz="0" w:space="0" w:color="auto"/>
                <w:bottom w:val="none" w:sz="0" w:space="0" w:color="auto"/>
                <w:right w:val="none" w:sz="0" w:space="0" w:color="auto"/>
              </w:divBdr>
            </w:div>
          </w:divsChild>
        </w:div>
        <w:div w:id="2099862184">
          <w:marLeft w:val="0"/>
          <w:marRight w:val="0"/>
          <w:marTop w:val="0"/>
          <w:marBottom w:val="0"/>
          <w:divBdr>
            <w:top w:val="none" w:sz="0" w:space="0" w:color="auto"/>
            <w:left w:val="none" w:sz="0" w:space="0" w:color="auto"/>
            <w:bottom w:val="none" w:sz="0" w:space="0" w:color="auto"/>
            <w:right w:val="none" w:sz="0" w:space="0" w:color="auto"/>
          </w:divBdr>
          <w:divsChild>
            <w:div w:id="1317491361">
              <w:marLeft w:val="0"/>
              <w:marRight w:val="0"/>
              <w:marTop w:val="0"/>
              <w:marBottom w:val="0"/>
              <w:divBdr>
                <w:top w:val="none" w:sz="0" w:space="0" w:color="auto"/>
                <w:left w:val="none" w:sz="0" w:space="0" w:color="auto"/>
                <w:bottom w:val="none" w:sz="0" w:space="0" w:color="auto"/>
                <w:right w:val="none" w:sz="0" w:space="0" w:color="auto"/>
              </w:divBdr>
            </w:div>
          </w:divsChild>
        </w:div>
        <w:div w:id="1027288680">
          <w:marLeft w:val="0"/>
          <w:marRight w:val="0"/>
          <w:marTop w:val="0"/>
          <w:marBottom w:val="0"/>
          <w:divBdr>
            <w:top w:val="none" w:sz="0" w:space="0" w:color="auto"/>
            <w:left w:val="none" w:sz="0" w:space="0" w:color="auto"/>
            <w:bottom w:val="none" w:sz="0" w:space="0" w:color="auto"/>
            <w:right w:val="none" w:sz="0" w:space="0" w:color="auto"/>
          </w:divBdr>
          <w:divsChild>
            <w:div w:id="229733826">
              <w:marLeft w:val="0"/>
              <w:marRight w:val="0"/>
              <w:marTop w:val="0"/>
              <w:marBottom w:val="0"/>
              <w:divBdr>
                <w:top w:val="none" w:sz="0" w:space="0" w:color="auto"/>
                <w:left w:val="none" w:sz="0" w:space="0" w:color="auto"/>
                <w:bottom w:val="none" w:sz="0" w:space="0" w:color="auto"/>
                <w:right w:val="none" w:sz="0" w:space="0" w:color="auto"/>
              </w:divBdr>
            </w:div>
          </w:divsChild>
        </w:div>
        <w:div w:id="2087218963">
          <w:marLeft w:val="0"/>
          <w:marRight w:val="0"/>
          <w:marTop w:val="0"/>
          <w:marBottom w:val="0"/>
          <w:divBdr>
            <w:top w:val="none" w:sz="0" w:space="0" w:color="auto"/>
            <w:left w:val="none" w:sz="0" w:space="0" w:color="auto"/>
            <w:bottom w:val="none" w:sz="0" w:space="0" w:color="auto"/>
            <w:right w:val="none" w:sz="0" w:space="0" w:color="auto"/>
          </w:divBdr>
          <w:divsChild>
            <w:div w:id="1316908820">
              <w:marLeft w:val="0"/>
              <w:marRight w:val="0"/>
              <w:marTop w:val="0"/>
              <w:marBottom w:val="0"/>
              <w:divBdr>
                <w:top w:val="none" w:sz="0" w:space="0" w:color="auto"/>
                <w:left w:val="none" w:sz="0" w:space="0" w:color="auto"/>
                <w:bottom w:val="none" w:sz="0" w:space="0" w:color="auto"/>
                <w:right w:val="none" w:sz="0" w:space="0" w:color="auto"/>
              </w:divBdr>
            </w:div>
          </w:divsChild>
        </w:div>
        <w:div w:id="1732381897">
          <w:marLeft w:val="0"/>
          <w:marRight w:val="0"/>
          <w:marTop w:val="0"/>
          <w:marBottom w:val="0"/>
          <w:divBdr>
            <w:top w:val="none" w:sz="0" w:space="0" w:color="auto"/>
            <w:left w:val="none" w:sz="0" w:space="0" w:color="auto"/>
            <w:bottom w:val="none" w:sz="0" w:space="0" w:color="auto"/>
            <w:right w:val="none" w:sz="0" w:space="0" w:color="auto"/>
          </w:divBdr>
          <w:divsChild>
            <w:div w:id="1163427798">
              <w:marLeft w:val="0"/>
              <w:marRight w:val="0"/>
              <w:marTop w:val="0"/>
              <w:marBottom w:val="0"/>
              <w:divBdr>
                <w:top w:val="none" w:sz="0" w:space="0" w:color="auto"/>
                <w:left w:val="none" w:sz="0" w:space="0" w:color="auto"/>
                <w:bottom w:val="none" w:sz="0" w:space="0" w:color="auto"/>
                <w:right w:val="none" w:sz="0" w:space="0" w:color="auto"/>
              </w:divBdr>
            </w:div>
          </w:divsChild>
        </w:div>
        <w:div w:id="924415094">
          <w:marLeft w:val="0"/>
          <w:marRight w:val="0"/>
          <w:marTop w:val="0"/>
          <w:marBottom w:val="0"/>
          <w:divBdr>
            <w:top w:val="none" w:sz="0" w:space="0" w:color="auto"/>
            <w:left w:val="none" w:sz="0" w:space="0" w:color="auto"/>
            <w:bottom w:val="none" w:sz="0" w:space="0" w:color="auto"/>
            <w:right w:val="none" w:sz="0" w:space="0" w:color="auto"/>
          </w:divBdr>
          <w:divsChild>
            <w:div w:id="126245826">
              <w:marLeft w:val="0"/>
              <w:marRight w:val="0"/>
              <w:marTop w:val="0"/>
              <w:marBottom w:val="0"/>
              <w:divBdr>
                <w:top w:val="none" w:sz="0" w:space="0" w:color="auto"/>
                <w:left w:val="none" w:sz="0" w:space="0" w:color="auto"/>
                <w:bottom w:val="none" w:sz="0" w:space="0" w:color="auto"/>
                <w:right w:val="none" w:sz="0" w:space="0" w:color="auto"/>
              </w:divBdr>
            </w:div>
          </w:divsChild>
        </w:div>
        <w:div w:id="925924897">
          <w:marLeft w:val="0"/>
          <w:marRight w:val="0"/>
          <w:marTop w:val="0"/>
          <w:marBottom w:val="0"/>
          <w:divBdr>
            <w:top w:val="none" w:sz="0" w:space="0" w:color="auto"/>
            <w:left w:val="none" w:sz="0" w:space="0" w:color="auto"/>
            <w:bottom w:val="none" w:sz="0" w:space="0" w:color="auto"/>
            <w:right w:val="none" w:sz="0" w:space="0" w:color="auto"/>
          </w:divBdr>
          <w:divsChild>
            <w:div w:id="19803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2296">
      <w:bodyDiv w:val="1"/>
      <w:marLeft w:val="0"/>
      <w:marRight w:val="0"/>
      <w:marTop w:val="0"/>
      <w:marBottom w:val="0"/>
      <w:divBdr>
        <w:top w:val="none" w:sz="0" w:space="0" w:color="auto"/>
        <w:left w:val="none" w:sz="0" w:space="0" w:color="auto"/>
        <w:bottom w:val="none" w:sz="0" w:space="0" w:color="auto"/>
        <w:right w:val="none" w:sz="0" w:space="0" w:color="auto"/>
      </w:divBdr>
      <w:divsChild>
        <w:div w:id="796678329">
          <w:marLeft w:val="0"/>
          <w:marRight w:val="0"/>
          <w:marTop w:val="0"/>
          <w:marBottom w:val="0"/>
          <w:divBdr>
            <w:top w:val="none" w:sz="0" w:space="0" w:color="auto"/>
            <w:left w:val="none" w:sz="0" w:space="0" w:color="auto"/>
            <w:bottom w:val="none" w:sz="0" w:space="0" w:color="auto"/>
            <w:right w:val="none" w:sz="0" w:space="0" w:color="auto"/>
          </w:divBdr>
          <w:divsChild>
            <w:div w:id="793258859">
              <w:marLeft w:val="0"/>
              <w:marRight w:val="0"/>
              <w:marTop w:val="0"/>
              <w:marBottom w:val="0"/>
              <w:divBdr>
                <w:top w:val="none" w:sz="0" w:space="0" w:color="auto"/>
                <w:left w:val="none" w:sz="0" w:space="0" w:color="auto"/>
                <w:bottom w:val="none" w:sz="0" w:space="0" w:color="auto"/>
                <w:right w:val="none" w:sz="0" w:space="0" w:color="auto"/>
              </w:divBdr>
            </w:div>
          </w:divsChild>
        </w:div>
        <w:div w:id="1728258009">
          <w:marLeft w:val="0"/>
          <w:marRight w:val="0"/>
          <w:marTop w:val="0"/>
          <w:marBottom w:val="0"/>
          <w:divBdr>
            <w:top w:val="none" w:sz="0" w:space="0" w:color="auto"/>
            <w:left w:val="none" w:sz="0" w:space="0" w:color="auto"/>
            <w:bottom w:val="none" w:sz="0" w:space="0" w:color="auto"/>
            <w:right w:val="none" w:sz="0" w:space="0" w:color="auto"/>
          </w:divBdr>
          <w:divsChild>
            <w:div w:id="1403329153">
              <w:marLeft w:val="0"/>
              <w:marRight w:val="0"/>
              <w:marTop w:val="0"/>
              <w:marBottom w:val="0"/>
              <w:divBdr>
                <w:top w:val="none" w:sz="0" w:space="0" w:color="auto"/>
                <w:left w:val="none" w:sz="0" w:space="0" w:color="auto"/>
                <w:bottom w:val="none" w:sz="0" w:space="0" w:color="auto"/>
                <w:right w:val="none" w:sz="0" w:space="0" w:color="auto"/>
              </w:divBdr>
            </w:div>
          </w:divsChild>
        </w:div>
        <w:div w:id="2015571215">
          <w:marLeft w:val="0"/>
          <w:marRight w:val="0"/>
          <w:marTop w:val="0"/>
          <w:marBottom w:val="0"/>
          <w:divBdr>
            <w:top w:val="none" w:sz="0" w:space="0" w:color="auto"/>
            <w:left w:val="none" w:sz="0" w:space="0" w:color="auto"/>
            <w:bottom w:val="none" w:sz="0" w:space="0" w:color="auto"/>
            <w:right w:val="none" w:sz="0" w:space="0" w:color="auto"/>
          </w:divBdr>
          <w:divsChild>
            <w:div w:id="1625187275">
              <w:marLeft w:val="0"/>
              <w:marRight w:val="0"/>
              <w:marTop w:val="0"/>
              <w:marBottom w:val="0"/>
              <w:divBdr>
                <w:top w:val="none" w:sz="0" w:space="0" w:color="auto"/>
                <w:left w:val="none" w:sz="0" w:space="0" w:color="auto"/>
                <w:bottom w:val="none" w:sz="0" w:space="0" w:color="auto"/>
                <w:right w:val="none" w:sz="0" w:space="0" w:color="auto"/>
              </w:divBdr>
            </w:div>
          </w:divsChild>
        </w:div>
        <w:div w:id="1563054405">
          <w:marLeft w:val="0"/>
          <w:marRight w:val="0"/>
          <w:marTop w:val="0"/>
          <w:marBottom w:val="0"/>
          <w:divBdr>
            <w:top w:val="none" w:sz="0" w:space="0" w:color="auto"/>
            <w:left w:val="none" w:sz="0" w:space="0" w:color="auto"/>
            <w:bottom w:val="none" w:sz="0" w:space="0" w:color="auto"/>
            <w:right w:val="none" w:sz="0" w:space="0" w:color="auto"/>
          </w:divBdr>
          <w:divsChild>
            <w:div w:id="807666577">
              <w:marLeft w:val="0"/>
              <w:marRight w:val="0"/>
              <w:marTop w:val="0"/>
              <w:marBottom w:val="0"/>
              <w:divBdr>
                <w:top w:val="none" w:sz="0" w:space="0" w:color="auto"/>
                <w:left w:val="none" w:sz="0" w:space="0" w:color="auto"/>
                <w:bottom w:val="none" w:sz="0" w:space="0" w:color="auto"/>
                <w:right w:val="none" w:sz="0" w:space="0" w:color="auto"/>
              </w:divBdr>
            </w:div>
          </w:divsChild>
        </w:div>
        <w:div w:id="1721323974">
          <w:marLeft w:val="0"/>
          <w:marRight w:val="0"/>
          <w:marTop w:val="0"/>
          <w:marBottom w:val="0"/>
          <w:divBdr>
            <w:top w:val="none" w:sz="0" w:space="0" w:color="auto"/>
            <w:left w:val="none" w:sz="0" w:space="0" w:color="auto"/>
            <w:bottom w:val="none" w:sz="0" w:space="0" w:color="auto"/>
            <w:right w:val="none" w:sz="0" w:space="0" w:color="auto"/>
          </w:divBdr>
          <w:divsChild>
            <w:div w:id="1402871182">
              <w:marLeft w:val="0"/>
              <w:marRight w:val="0"/>
              <w:marTop w:val="0"/>
              <w:marBottom w:val="0"/>
              <w:divBdr>
                <w:top w:val="none" w:sz="0" w:space="0" w:color="auto"/>
                <w:left w:val="none" w:sz="0" w:space="0" w:color="auto"/>
                <w:bottom w:val="none" w:sz="0" w:space="0" w:color="auto"/>
                <w:right w:val="none" w:sz="0" w:space="0" w:color="auto"/>
              </w:divBdr>
            </w:div>
          </w:divsChild>
        </w:div>
        <w:div w:id="1066685161">
          <w:marLeft w:val="0"/>
          <w:marRight w:val="0"/>
          <w:marTop w:val="0"/>
          <w:marBottom w:val="0"/>
          <w:divBdr>
            <w:top w:val="none" w:sz="0" w:space="0" w:color="auto"/>
            <w:left w:val="none" w:sz="0" w:space="0" w:color="auto"/>
            <w:bottom w:val="none" w:sz="0" w:space="0" w:color="auto"/>
            <w:right w:val="none" w:sz="0" w:space="0" w:color="auto"/>
          </w:divBdr>
          <w:divsChild>
            <w:div w:id="1023942083">
              <w:marLeft w:val="0"/>
              <w:marRight w:val="0"/>
              <w:marTop w:val="0"/>
              <w:marBottom w:val="0"/>
              <w:divBdr>
                <w:top w:val="none" w:sz="0" w:space="0" w:color="auto"/>
                <w:left w:val="none" w:sz="0" w:space="0" w:color="auto"/>
                <w:bottom w:val="none" w:sz="0" w:space="0" w:color="auto"/>
                <w:right w:val="none" w:sz="0" w:space="0" w:color="auto"/>
              </w:divBdr>
            </w:div>
          </w:divsChild>
        </w:div>
        <w:div w:id="1665669988">
          <w:marLeft w:val="0"/>
          <w:marRight w:val="0"/>
          <w:marTop w:val="0"/>
          <w:marBottom w:val="0"/>
          <w:divBdr>
            <w:top w:val="none" w:sz="0" w:space="0" w:color="auto"/>
            <w:left w:val="none" w:sz="0" w:space="0" w:color="auto"/>
            <w:bottom w:val="none" w:sz="0" w:space="0" w:color="auto"/>
            <w:right w:val="none" w:sz="0" w:space="0" w:color="auto"/>
          </w:divBdr>
          <w:divsChild>
            <w:div w:id="13195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3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uwarra.weebly.com/fun-learn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rriculum.nsw.edu.au/syllabuses/english-k-10-2022?tab=content" TargetMode="External"/><Relationship Id="rId5" Type="http://schemas.openxmlformats.org/officeDocument/2006/relationships/hyperlink" Target="https://educationstandards.nsw.edu.au/wps/portal/nesa/k-10/understanding-the-curriculum/programming/integrating-ict-capabili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Stephenson</dc:creator>
  <cp:keywords/>
  <dc:description/>
  <cp:lastModifiedBy>Judy Stephenson</cp:lastModifiedBy>
  <cp:revision>4</cp:revision>
  <dcterms:created xsi:type="dcterms:W3CDTF">2023-09-27T21:32:00Z</dcterms:created>
  <dcterms:modified xsi:type="dcterms:W3CDTF">2023-09-28T00:50:00Z</dcterms:modified>
</cp:coreProperties>
</file>