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37F77A17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  <w:sz w:val="44"/>
                <w:szCs w:val="44"/>
              </w:rPr>
              <w:t>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05419184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F91572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46323364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0C4ED4" w:rsidRDefault="00000000" w:rsidP="000C4ED4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 w:rsidR="000C4ED4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0C4ED4" w:rsidRDefault="000C4ED4" w:rsidP="000C4ED4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634C355D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the concepts of coda / meaning of a text. EN3-RECOM-01, EN2-VOCAB-01</w:t>
            </w:r>
          </w:p>
          <w:p w14:paraId="7DA827B1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Utilise appropriate metalanguage to discuss literature in assessable tasks. EN3-VOCAB-01, EN3-OLC-01</w:t>
            </w:r>
          </w:p>
          <w:p w14:paraId="3707BB9F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Discusses a character personality by identifying behaviours / actions. EN3-OLC-01, EN3-UARL-01</w:t>
            </w:r>
          </w:p>
          <w:p w14:paraId="2360EF0E" w14:textId="3EB5823A" w:rsidR="000C4ED4" w:rsidRDefault="000C4ED4" w:rsidP="000C4ED4">
            <w:r>
              <w:rPr>
                <w:rFonts w:ascii="Arial" w:eastAsia="Arial" w:hAnsi="Arial" w:cs="Arial"/>
              </w:rPr>
              <w:t xml:space="preserve">Describe the storyline development in particular novels, orientation, complication, series of events,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resolution,dxcfbv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sxzga</w:t>
            </w:r>
            <w:proofErr w:type="spellEnd"/>
            <w:r>
              <w:rPr>
                <w:rFonts w:ascii="Arial" w:eastAsia="Arial" w:hAnsi="Arial" w:cs="Arial"/>
              </w:rPr>
              <w:t xml:space="preserve"> and coda. EN3-UARL-02, EN3-RECOM-01</w:t>
            </w:r>
          </w:p>
        </w:tc>
        <w:tc>
          <w:tcPr>
            <w:tcW w:w="2883" w:type="dxa"/>
          </w:tcPr>
          <w:p w14:paraId="5451BF2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>Reads, views, and comprehends a wide range of texts in different media and technologies. EN3-RECOM-01</w:t>
            </w:r>
          </w:p>
          <w:p w14:paraId="1F58D1E7" w14:textId="2125D2D0" w:rsidR="000C4ED4" w:rsidRDefault="000C4ED4" w:rsidP="000C4ED4"/>
        </w:tc>
        <w:tc>
          <w:tcPr>
            <w:tcW w:w="5237" w:type="dxa"/>
          </w:tcPr>
          <w:p w14:paraId="7BC43BE4" w14:textId="03F8724D" w:rsidR="000823C0" w:rsidRDefault="000823C0" w:rsidP="000823C0">
            <w:r>
              <w:t xml:space="preserve">Year </w:t>
            </w:r>
            <w:r>
              <w:t>6</w:t>
            </w:r>
            <w:r>
              <w:t xml:space="preserve"> students read to self, read to partner new library books or books displayed on a topic or genre for up to 20 min as students borrow books.</w:t>
            </w:r>
          </w:p>
          <w:p w14:paraId="323A8F3E" w14:textId="77777777" w:rsidR="000823C0" w:rsidRDefault="000823C0" w:rsidP="000823C0">
            <w:r>
              <w:t>Teachers introduces one or two books each week.</w:t>
            </w:r>
          </w:p>
          <w:p w14:paraId="0B960948" w14:textId="77777777" w:rsidR="000823C0" w:rsidRDefault="000823C0" w:rsidP="000823C0"/>
          <w:p w14:paraId="1A70FF8A" w14:textId="77777777" w:rsidR="000C4ED4" w:rsidRDefault="000C4ED4" w:rsidP="000823C0"/>
        </w:tc>
        <w:tc>
          <w:tcPr>
            <w:tcW w:w="2344" w:type="dxa"/>
          </w:tcPr>
          <w:p w14:paraId="7C081E15" w14:textId="636137A3" w:rsidR="000C4ED4" w:rsidRDefault="000823C0" w:rsidP="000C4ED4">
            <w:r>
              <w:t>observation</w:t>
            </w:r>
          </w:p>
        </w:tc>
      </w:tr>
      <w:tr w:rsidR="000C4ED4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Drama - Plays</w:t>
            </w:r>
          </w:p>
          <w:p w14:paraId="69BC4D14" w14:textId="2B6F2F7A" w:rsidR="000C4ED4" w:rsidRDefault="000C4ED4" w:rsidP="000C4ED4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45A1174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Define and name popular genre categories, e.g., Graphic </w:t>
            </w:r>
            <w:r>
              <w:rPr>
                <w:rFonts w:ascii="Arial" w:eastAsia="Arial" w:hAnsi="Arial" w:cs="Arial"/>
              </w:rPr>
              <w:lastRenderedPageBreak/>
              <w:t>Novel, Historical Fiction, Fantasy, Sci-Fi, Adventure, Mystery, Thriller, Dystopian. EN3-RECOM-01, EN3-VOCAB-01</w:t>
            </w:r>
          </w:p>
          <w:p w14:paraId="5006500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genre features in text. EN3-RECOM-01, EN3-VOCAB-01</w:t>
            </w:r>
          </w:p>
          <w:p w14:paraId="1D395C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texts may have more than one genre -- hybrid text. EN3-RECOM-01, EN3-VOCAB-01</w:t>
            </w:r>
          </w:p>
          <w:p w14:paraId="3C962F6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 and compose a text in one or more genres, including a visual representation. EN3-CWT-01</w:t>
            </w:r>
          </w:p>
          <w:p w14:paraId="68A4E51E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an interest in one or more genres. EN3-UARL-02</w:t>
            </w:r>
          </w:p>
          <w:p w14:paraId="5831A527" w14:textId="6DB502C4" w:rsidR="000C4ED4" w:rsidRDefault="000C4ED4" w:rsidP="000C4ED4"/>
        </w:tc>
        <w:tc>
          <w:tcPr>
            <w:tcW w:w="2883" w:type="dxa"/>
          </w:tcPr>
          <w:p w14:paraId="18F6AF47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>Define and name the genre of a text. EN3-</w:t>
            </w:r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>RECOM-01, EN3-VOCAB-01</w:t>
            </w:r>
          </w:p>
          <w:p w14:paraId="4AAF088A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>Identify genre features in texts. EN3-VOCAB-01</w:t>
            </w:r>
          </w:p>
          <w:p w14:paraId="37E7767E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>Recognise that texts sometimes have more than one genre -- hybrid text. EN3-RECOM-01, EN3-VOCAB-01</w:t>
            </w:r>
          </w:p>
          <w:p w14:paraId="769D192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>Express a preference for one or more genres. EN3-UARL-02</w:t>
            </w:r>
          </w:p>
          <w:p w14:paraId="77E5D519" w14:textId="6817A22A" w:rsidR="000C4ED4" w:rsidRDefault="000C4ED4" w:rsidP="000C4ED4"/>
        </w:tc>
        <w:tc>
          <w:tcPr>
            <w:tcW w:w="5237" w:type="dxa"/>
          </w:tcPr>
          <w:p w14:paraId="3EB7125E" w14:textId="77777777" w:rsidR="000823C0" w:rsidRDefault="000823C0" w:rsidP="000823C0">
            <w:r>
              <w:lastRenderedPageBreak/>
              <w:t>Experience different genres.</w:t>
            </w:r>
          </w:p>
          <w:p w14:paraId="57EB83C3" w14:textId="77777777" w:rsidR="000C4ED4" w:rsidRDefault="000C4ED4" w:rsidP="000C4ED4"/>
          <w:p w14:paraId="5E7F9594" w14:textId="77777777" w:rsidR="00673B3F" w:rsidRDefault="00673B3F" w:rsidP="000C4ED4"/>
          <w:p w14:paraId="38C9B74C" w14:textId="77777777" w:rsidR="00673B3F" w:rsidRDefault="00673B3F" w:rsidP="000C4ED4"/>
          <w:p w14:paraId="178724AD" w14:textId="77777777" w:rsidR="00673B3F" w:rsidRDefault="00673B3F" w:rsidP="000C4ED4"/>
          <w:p w14:paraId="3696C183" w14:textId="77777777" w:rsidR="00673B3F" w:rsidRDefault="00673B3F" w:rsidP="00673B3F">
            <w:r>
              <w:t>Experience different genres.</w:t>
            </w:r>
          </w:p>
          <w:p w14:paraId="1C3D2E7F" w14:textId="77777777" w:rsidR="00673B3F" w:rsidRDefault="00673B3F" w:rsidP="000C4ED4"/>
        </w:tc>
        <w:tc>
          <w:tcPr>
            <w:tcW w:w="2344" w:type="dxa"/>
          </w:tcPr>
          <w:p w14:paraId="6CDFBCE8" w14:textId="7D05D973" w:rsidR="000C4ED4" w:rsidRDefault="00673B3F" w:rsidP="000C4ED4">
            <w:r>
              <w:lastRenderedPageBreak/>
              <w:t>O</w:t>
            </w:r>
            <w:r w:rsidR="000823C0">
              <w:t>bservation</w:t>
            </w:r>
          </w:p>
          <w:p w14:paraId="537FE192" w14:textId="77777777" w:rsidR="00673B3F" w:rsidRDefault="00673B3F" w:rsidP="000C4ED4"/>
          <w:p w14:paraId="7754143E" w14:textId="77777777" w:rsidR="00673B3F" w:rsidRDefault="00673B3F" w:rsidP="000C4ED4"/>
          <w:p w14:paraId="6E816449" w14:textId="77777777" w:rsidR="00673B3F" w:rsidRDefault="00673B3F" w:rsidP="000C4ED4"/>
          <w:p w14:paraId="627F71A6" w14:textId="77777777" w:rsidR="00673B3F" w:rsidRDefault="00673B3F" w:rsidP="000C4ED4"/>
          <w:p w14:paraId="722D8A18" w14:textId="4E37D1EF" w:rsidR="00673B3F" w:rsidRDefault="00673B3F" w:rsidP="000C4ED4">
            <w:r>
              <w:t>observation</w:t>
            </w:r>
          </w:p>
        </w:tc>
      </w:tr>
      <w:tr w:rsidR="000C4ED4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0C4ED4" w:rsidRPr="007E40BF" w:rsidRDefault="000C4ED4" w:rsidP="000C4ED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0C4ED4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0C4ED4" w:rsidRPr="007E40BF" w:rsidRDefault="000C4ED4" w:rsidP="000C4ED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42C80B3D" w:rsidR="000C4ED4" w:rsidRPr="00FF709D" w:rsidRDefault="000C4ED4" w:rsidP="000C4ED4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14:paraId="50A778EE" w14:textId="77777777" w:rsidR="000C4ED4" w:rsidRDefault="000C4ED4" w:rsidP="000C4ED4"/>
        </w:tc>
        <w:tc>
          <w:tcPr>
            <w:tcW w:w="2344" w:type="dxa"/>
          </w:tcPr>
          <w:p w14:paraId="43D734E0" w14:textId="77777777" w:rsidR="000C4ED4" w:rsidRDefault="000C4ED4" w:rsidP="000C4ED4"/>
        </w:tc>
      </w:tr>
      <w:tr w:rsidR="000C4ED4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0C4ED4" w:rsidRPr="007E40BF" w:rsidRDefault="000C4ED4" w:rsidP="000C4ED4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</w:tr>
      <w:tr w:rsidR="000C4ED4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C0D023C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372062ED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D0BEC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(behaviour)</w:t>
            </w:r>
          </w:p>
        </w:tc>
        <w:tc>
          <w:tcPr>
            <w:tcW w:w="2883" w:type="dxa"/>
          </w:tcPr>
          <w:p w14:paraId="52A75137" w14:textId="5B325A8B" w:rsidR="007D0BEC" w:rsidRDefault="007D0BEC" w:rsidP="007D0BEC">
            <w:r>
              <w:rPr>
                <w:rFonts w:ascii="Arial" w:eastAsia="Arial" w:hAnsi="Arial" w:cs="Arial"/>
              </w:rPr>
              <w:lastRenderedPageBreak/>
              <w:t xml:space="preserve">Understands library rules as they apply to </w:t>
            </w:r>
            <w:r>
              <w:rPr>
                <w:rFonts w:ascii="Arial" w:eastAsia="Arial" w:hAnsi="Arial" w:cs="Arial"/>
              </w:rPr>
              <w:lastRenderedPageBreak/>
              <w:t>different sections of the library (e.g. computers, reading-nook, etc..) and the responsibility of being a library user.</w:t>
            </w:r>
          </w:p>
        </w:tc>
        <w:tc>
          <w:tcPr>
            <w:tcW w:w="2883" w:type="dxa"/>
          </w:tcPr>
          <w:p w14:paraId="10299C83" w14:textId="35C860A3" w:rsidR="007D0BEC" w:rsidRDefault="007D0BEC" w:rsidP="007D0BEC"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 xml:space="preserve">Understands library rules as they apply to </w:t>
            </w:r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>different sections of the library (e.g. computers, reading nook, etc.) and the responsibility of being a library user.</w:t>
            </w:r>
          </w:p>
        </w:tc>
        <w:tc>
          <w:tcPr>
            <w:tcW w:w="5237" w:type="dxa"/>
          </w:tcPr>
          <w:p w14:paraId="6E96A4A1" w14:textId="340B6211" w:rsidR="000823C0" w:rsidRPr="000823C0" w:rsidRDefault="000823C0" w:rsidP="000823C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lang w:val="en-AU"/>
              </w:rPr>
              <w:lastRenderedPageBreak/>
              <w:t xml:space="preserve">Activity 1 </w:t>
            </w:r>
            <w:proofErr w:type="gramStart"/>
            <w:r>
              <w:rPr>
                <w:lang w:val="en-AU"/>
              </w:rPr>
              <w:t xml:space="preserve">in </w:t>
            </w:r>
            <w:r>
              <w:rPr>
                <w:lang w:val="en-AU"/>
              </w:rPr>
              <w:t xml:space="preserve"> </w:t>
            </w:r>
            <w:r w:rsidRPr="00016BE5">
              <w:rPr>
                <w:lang w:val="en-AU"/>
              </w:rPr>
              <w:t>Caring</w:t>
            </w:r>
            <w:proofErr w:type="gramEnd"/>
            <w:r w:rsidRPr="00016BE5">
              <w:rPr>
                <w:lang w:val="en-AU"/>
              </w:rPr>
              <w:t xml:space="preserve"> for books, Read and use information on webpage, download and </w:t>
            </w:r>
            <w:r w:rsidRPr="00016BE5">
              <w:rPr>
                <w:lang w:val="en-AU"/>
              </w:rPr>
              <w:lastRenderedPageBreak/>
              <w:t xml:space="preserve">print </w:t>
            </w:r>
            <w:r>
              <w:rPr>
                <w:lang w:val="en-AU"/>
              </w:rPr>
              <w:t xml:space="preserve">Challenge 2 </w:t>
            </w:r>
            <w:r w:rsidRPr="00016BE5">
              <w:rPr>
                <w:lang w:val="en-AU"/>
              </w:rPr>
              <w:t xml:space="preserve">worksheet. </w:t>
            </w:r>
            <w:r>
              <w:rPr>
                <w:lang w:val="en-AU"/>
              </w:rPr>
              <w:t xml:space="preserve"> </w:t>
            </w:r>
            <w:r w:rsidRPr="000823C0">
              <w:rPr>
                <w:b/>
                <w:bCs/>
                <w:lang w:val="en-AU"/>
              </w:rPr>
              <w:t>As a class play the PowerPoint game Our first check out day and discuss the questions.</w:t>
            </w:r>
          </w:p>
          <w:p w14:paraId="153A7AB1" w14:textId="2436955F" w:rsidR="007D0BEC" w:rsidRDefault="000823C0" w:rsidP="000823C0">
            <w:hyperlink r:id="rId6" w:history="1">
              <w:r w:rsidRPr="008C5F28">
                <w:rPr>
                  <w:rStyle w:val="Hyperlink"/>
                  <w:lang w:val="en-AU"/>
                </w:rPr>
                <w:t>https://nuwarra.weebly.com/caring-for-library-books-s3-yr5.html</w:t>
              </w:r>
            </w:hyperlink>
          </w:p>
        </w:tc>
        <w:tc>
          <w:tcPr>
            <w:tcW w:w="2344" w:type="dxa"/>
          </w:tcPr>
          <w:p w14:paraId="7F81960A" w14:textId="32C3A03B" w:rsidR="007D0BEC" w:rsidRDefault="00673B3F" w:rsidP="007D0BEC">
            <w:r>
              <w:lastRenderedPageBreak/>
              <w:t>Observation and discussion</w:t>
            </w:r>
          </w:p>
        </w:tc>
      </w:tr>
      <w:tr w:rsidR="007D0BEC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D0BEC" w:rsidRPr="007E40BF" w:rsidRDefault="00000000" w:rsidP="007D0BEC">
            <w:pPr>
              <w:jc w:val="center"/>
              <w:rPr>
                <w:color w:val="FFFFFF" w:themeColor="background1"/>
              </w:rPr>
            </w:pPr>
            <w:hyperlink r:id="rId7">
              <w:r w:rsidR="007D0BEC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7D0BEC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63301465" w:rsidR="007D0BEC" w:rsidRDefault="007D0BEC" w:rsidP="007D0BEC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2883" w:type="dxa"/>
          </w:tcPr>
          <w:p w14:paraId="22AA5A1D" w14:textId="468B55F6" w:rsidR="007D0BEC" w:rsidRDefault="007D0BEC" w:rsidP="007D0BEC">
            <w:r w:rsidRPr="000823C0">
              <w:rPr>
                <w:rFonts w:ascii="Arial" w:eastAsia="Arial" w:hAnsi="Arial" w:cs="Arial"/>
                <w:highlight w:val="yellow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1974A7D4" w:rsidR="007D0BEC" w:rsidRDefault="00673B3F" w:rsidP="007D0BEC">
            <w:r>
              <w:t>Review the sections in the library.</w:t>
            </w:r>
          </w:p>
        </w:tc>
        <w:tc>
          <w:tcPr>
            <w:tcW w:w="2344" w:type="dxa"/>
          </w:tcPr>
          <w:p w14:paraId="55389E9F" w14:textId="77777777" w:rsidR="007D0BEC" w:rsidRDefault="007D0BEC" w:rsidP="007D0BEC"/>
        </w:tc>
      </w:tr>
      <w:tr w:rsidR="007D0BEC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A6D8E17" w:rsidR="007D0BEC" w:rsidRDefault="007D0BEC" w:rsidP="007D0BEC">
            <w:r>
              <w:rPr>
                <w:rFonts w:ascii="Arial" w:eastAsia="Arial" w:hAnsi="Arial" w:cs="Arial"/>
              </w:rPr>
              <w:t>Metalanguage of the library - call number, shelf label, Oliver, Oliver, Dewey, circulation desk, return tray or slot, reference, etc. EN3-VOCAB-01</w:t>
            </w:r>
          </w:p>
        </w:tc>
        <w:tc>
          <w:tcPr>
            <w:tcW w:w="2883" w:type="dxa"/>
          </w:tcPr>
          <w:p w14:paraId="1287B0A7" w14:textId="07F0EC63" w:rsidR="007D0BEC" w:rsidRDefault="007D0BEC" w:rsidP="007D0BEC">
            <w:r w:rsidRPr="000823C0">
              <w:rPr>
                <w:rFonts w:ascii="Arial" w:eastAsia="Arial" w:hAnsi="Arial" w:cs="Arial"/>
                <w:highlight w:val="yellow"/>
              </w:rPr>
              <w:t>Metalanguage of the library – call number, shelf label, Oliver, Oliver, Dewey, circulation desk, return tray or slot, reference, etc. EN3-VOCAB-01</w:t>
            </w:r>
          </w:p>
        </w:tc>
        <w:tc>
          <w:tcPr>
            <w:tcW w:w="5237" w:type="dxa"/>
          </w:tcPr>
          <w:p w14:paraId="7CE096B6" w14:textId="4BAEF5E4" w:rsidR="007D0BEC" w:rsidRDefault="00673B3F" w:rsidP="007D0BEC">
            <w:r>
              <w:t>Taught with Book Care and Parts of a Book.</w:t>
            </w:r>
          </w:p>
        </w:tc>
        <w:tc>
          <w:tcPr>
            <w:tcW w:w="2344" w:type="dxa"/>
          </w:tcPr>
          <w:p w14:paraId="4F02BFC0" w14:textId="77777777" w:rsidR="007D0BEC" w:rsidRDefault="007D0BEC" w:rsidP="007D0BEC"/>
        </w:tc>
      </w:tr>
      <w:tr w:rsidR="007D0BEC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7CF9DD10" w:rsidR="007D0BEC" w:rsidRDefault="007D0BEC" w:rsidP="007D0BEC">
            <w:r>
              <w:rPr>
                <w:rFonts w:ascii="Arial" w:eastAsia="Arial" w:hAnsi="Arial" w:cs="Arial"/>
              </w:rPr>
              <w:t>Metalanguage of books – e.g., Table of Contents, glossary, index, reviews, headings, sub-headings, captions, etc. EN3-VOCAB-01</w:t>
            </w:r>
          </w:p>
        </w:tc>
        <w:tc>
          <w:tcPr>
            <w:tcW w:w="2883" w:type="dxa"/>
          </w:tcPr>
          <w:p w14:paraId="4C5DADFD" w14:textId="7882581D" w:rsidR="007D0BEC" w:rsidRDefault="007D0BEC" w:rsidP="007D0BEC">
            <w:r w:rsidRPr="000823C0">
              <w:rPr>
                <w:rFonts w:ascii="Arial" w:eastAsia="Arial" w:hAnsi="Arial" w:cs="Arial"/>
                <w:highlight w:val="yellow"/>
              </w:rPr>
              <w:t>Metalanguage of books – e.g. Table of Contents, glossary, index, reviews, critiques, headings, sub-headings, captions, etc. EN3-VOCAB-01</w:t>
            </w:r>
          </w:p>
        </w:tc>
        <w:tc>
          <w:tcPr>
            <w:tcW w:w="5237" w:type="dxa"/>
          </w:tcPr>
          <w:p w14:paraId="1418E28B" w14:textId="04ACED56" w:rsidR="007D0BEC" w:rsidRDefault="00673B3F" w:rsidP="007D0BEC">
            <w:r>
              <w:t>Taught with Book Care and Parts of a Book.</w:t>
            </w:r>
          </w:p>
        </w:tc>
        <w:tc>
          <w:tcPr>
            <w:tcW w:w="2344" w:type="dxa"/>
          </w:tcPr>
          <w:p w14:paraId="19B7AA5E" w14:textId="77777777" w:rsidR="007D0BEC" w:rsidRDefault="007D0BEC" w:rsidP="007D0BEC"/>
        </w:tc>
      </w:tr>
      <w:tr w:rsidR="007D0BEC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36595227" w:rsidR="007D0BEC" w:rsidRDefault="007D0BEC" w:rsidP="007D0BEC">
            <w:r>
              <w:rPr>
                <w:rFonts w:ascii="Arial" w:eastAsia="Arial" w:hAnsi="Arial" w:cs="Arial"/>
              </w:rPr>
              <w:t>Recognises that different library resources have different labels for specific purposes. EN3-VOCAB-01</w:t>
            </w:r>
          </w:p>
        </w:tc>
        <w:tc>
          <w:tcPr>
            <w:tcW w:w="2883" w:type="dxa"/>
          </w:tcPr>
          <w:p w14:paraId="47380F54" w14:textId="1BB181B4" w:rsidR="007D0BEC" w:rsidRDefault="007D0BEC" w:rsidP="007D0BEC">
            <w:r w:rsidRPr="000823C0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EN3-VOCAB-01</w:t>
            </w:r>
          </w:p>
        </w:tc>
        <w:tc>
          <w:tcPr>
            <w:tcW w:w="5237" w:type="dxa"/>
          </w:tcPr>
          <w:p w14:paraId="7B68F34F" w14:textId="77777777" w:rsidR="007D0BEC" w:rsidRDefault="007D0BEC" w:rsidP="007D0BEC"/>
        </w:tc>
        <w:tc>
          <w:tcPr>
            <w:tcW w:w="2344" w:type="dxa"/>
          </w:tcPr>
          <w:p w14:paraId="044B0A20" w14:textId="77777777" w:rsidR="007D0BEC" w:rsidRDefault="007D0BEC" w:rsidP="007D0BEC"/>
        </w:tc>
      </w:tr>
      <w:tr w:rsidR="007D0BEC" w14:paraId="1777BDF0" w14:textId="77777777" w:rsidTr="00A87C35">
        <w:tc>
          <w:tcPr>
            <w:tcW w:w="2043" w:type="dxa"/>
            <w:shd w:val="clear" w:color="auto" w:fill="7030A0"/>
            <w:vAlign w:val="center"/>
          </w:tcPr>
          <w:p w14:paraId="387F3233" w14:textId="77777777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787055A4" w14:textId="03C9A093" w:rsidR="007D0BEC" w:rsidRDefault="007D0BEC" w:rsidP="007D0BEC">
            <w:r>
              <w:rPr>
                <w:rFonts w:ascii="Arial" w:eastAsia="Arial" w:hAnsi="Arial" w:cs="Arial"/>
              </w:rPr>
              <w:t>Understands how fiction and nonfiction books are shelved. EN3-UARL-01, EN3-UARL-02</w:t>
            </w:r>
          </w:p>
        </w:tc>
        <w:tc>
          <w:tcPr>
            <w:tcW w:w="2883" w:type="dxa"/>
          </w:tcPr>
          <w:p w14:paraId="02B58FCB" w14:textId="6921D422" w:rsidR="007D0BEC" w:rsidRDefault="007D0BEC" w:rsidP="007D0BEC">
            <w:r>
              <w:rPr>
                <w:rFonts w:ascii="Arial" w:eastAsia="Arial" w:hAnsi="Arial" w:cs="Arial"/>
              </w:rPr>
              <w:t>Understands how fiction and nonfiction books are shelved. EN3-UARL-01, EN3-UARL-02</w:t>
            </w:r>
          </w:p>
        </w:tc>
        <w:tc>
          <w:tcPr>
            <w:tcW w:w="5237" w:type="dxa"/>
          </w:tcPr>
          <w:p w14:paraId="607DE013" w14:textId="77777777" w:rsidR="007D0BEC" w:rsidRDefault="007D0BEC" w:rsidP="007D0BEC"/>
        </w:tc>
        <w:tc>
          <w:tcPr>
            <w:tcW w:w="2344" w:type="dxa"/>
          </w:tcPr>
          <w:p w14:paraId="580A1FED" w14:textId="77777777" w:rsidR="007D0BEC" w:rsidRDefault="007D0BEC" w:rsidP="007D0BEC"/>
        </w:tc>
      </w:tr>
      <w:tr w:rsidR="007D0BEC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51D4070C" w:rsidR="007D0BEC" w:rsidRDefault="007D0BEC" w:rsidP="007D0BEC">
            <w:r>
              <w:rPr>
                <w:rFonts w:ascii="Arial" w:eastAsia="Arial" w:hAnsi="Arial" w:cs="Arial"/>
              </w:rPr>
              <w:t xml:space="preserve">Care and handling of books and other library equipment, e.g. </w:t>
            </w:r>
            <w:r>
              <w:rPr>
                <w:rFonts w:ascii="Arial" w:eastAsia="Arial" w:hAnsi="Arial" w:cs="Arial"/>
              </w:rPr>
              <w:lastRenderedPageBreak/>
              <w:t xml:space="preserve">technology; (making and) using </w:t>
            </w: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4E1F4A60" w:rsidR="007D0BEC" w:rsidRDefault="007D0BEC" w:rsidP="007D0BEC"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 xml:space="preserve">Care and handling of books and other library equipment, e.g. </w:t>
            </w:r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 xml:space="preserve">technology; (making and) using </w:t>
            </w:r>
            <w:hyperlink r:id="rId9">
              <w:r w:rsidRPr="000823C0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341058F2" w14:textId="3349335E" w:rsidR="00673B3F" w:rsidRPr="000823C0" w:rsidRDefault="00673B3F" w:rsidP="00673B3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lang w:val="en-AU"/>
              </w:rPr>
              <w:lastRenderedPageBreak/>
              <w:t xml:space="preserve"> </w:t>
            </w:r>
            <w:r w:rsidRPr="00016BE5">
              <w:rPr>
                <w:lang w:val="en-AU"/>
              </w:rPr>
              <w:t xml:space="preserve">Caring for books, Read and use information on webpage, download and print </w:t>
            </w:r>
            <w:r>
              <w:rPr>
                <w:lang w:val="en-AU"/>
              </w:rPr>
              <w:t xml:space="preserve">Challenge 2 </w:t>
            </w:r>
            <w:r w:rsidRPr="00016BE5">
              <w:rPr>
                <w:lang w:val="en-AU"/>
              </w:rPr>
              <w:t xml:space="preserve">worksheet. 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(lesson 1 of the </w:t>
            </w:r>
            <w:proofErr w:type="gramStart"/>
            <w:r>
              <w:rPr>
                <w:lang w:val="en-AU"/>
              </w:rPr>
              <w:t>year  -</w:t>
            </w:r>
            <w:proofErr w:type="gramEnd"/>
            <w:r>
              <w:rPr>
                <w:lang w:val="en-AU"/>
              </w:rPr>
              <w:t xml:space="preserve"> </w:t>
            </w:r>
            <w:r w:rsidRPr="000823C0">
              <w:rPr>
                <w:b/>
                <w:bCs/>
                <w:lang w:val="en-AU"/>
              </w:rPr>
              <w:t xml:space="preserve">As a </w:t>
            </w:r>
            <w:r w:rsidRPr="000823C0">
              <w:rPr>
                <w:b/>
                <w:bCs/>
                <w:lang w:val="en-AU"/>
              </w:rPr>
              <w:lastRenderedPageBreak/>
              <w:t>class play the PowerPoint game Our first check out day and discuss the questions</w:t>
            </w:r>
            <w:r>
              <w:rPr>
                <w:b/>
                <w:bCs/>
                <w:lang w:val="en-AU"/>
              </w:rPr>
              <w:t>)</w:t>
            </w:r>
            <w:r w:rsidRPr="000823C0">
              <w:rPr>
                <w:b/>
                <w:bCs/>
                <w:lang w:val="en-AU"/>
              </w:rPr>
              <w:t>.</w:t>
            </w:r>
          </w:p>
          <w:p w14:paraId="236C1EC3" w14:textId="7230FF1F" w:rsidR="007D0BEC" w:rsidRDefault="00673B3F" w:rsidP="00673B3F">
            <w:hyperlink r:id="rId10" w:history="1">
              <w:r w:rsidRPr="008C5F28">
                <w:rPr>
                  <w:rStyle w:val="Hyperlink"/>
                  <w:lang w:val="en-AU"/>
                </w:rPr>
                <w:t>https://nuwarra.weebly.com/caring-for-library-books-s3-yr5.html</w:t>
              </w:r>
            </w:hyperlink>
          </w:p>
        </w:tc>
        <w:tc>
          <w:tcPr>
            <w:tcW w:w="2344" w:type="dxa"/>
          </w:tcPr>
          <w:p w14:paraId="05E4D671" w14:textId="00CAD4DC" w:rsidR="007D0BEC" w:rsidRDefault="00673B3F" w:rsidP="007D0BEC">
            <w:r>
              <w:lastRenderedPageBreak/>
              <w:t>Mark worksheet</w:t>
            </w:r>
          </w:p>
        </w:tc>
      </w:tr>
      <w:tr w:rsidR="007D0BEC" w14:paraId="6B97AAB9" w14:textId="77777777" w:rsidTr="00A87C35">
        <w:tc>
          <w:tcPr>
            <w:tcW w:w="2043" w:type="dxa"/>
            <w:shd w:val="clear" w:color="auto" w:fill="7030A0"/>
            <w:vAlign w:val="center"/>
          </w:tcPr>
          <w:p w14:paraId="02B33DF7" w14:textId="32250B4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2883" w:type="dxa"/>
          </w:tcPr>
          <w:p w14:paraId="78C6EF19" w14:textId="217517BF" w:rsidR="007D0BEC" w:rsidRDefault="007D0BEC" w:rsidP="007D0BEC">
            <w:r>
              <w:rPr>
                <w:rFonts w:ascii="Arial" w:eastAsia="Arial" w:hAnsi="Arial" w:cs="Arial"/>
              </w:rPr>
              <w:t>Can locate relevant information on the imprint page such as publisher, date of publication. EN3-UARL-01, EN3-UARL-02, EN3-VOCAB-01</w:t>
            </w:r>
          </w:p>
        </w:tc>
        <w:tc>
          <w:tcPr>
            <w:tcW w:w="2883" w:type="dxa"/>
          </w:tcPr>
          <w:p w14:paraId="315CE35B" w14:textId="241CD02F" w:rsidR="007D0BEC" w:rsidRDefault="007D0BEC" w:rsidP="007D0BEC">
            <w:r w:rsidRPr="00673B3F">
              <w:rPr>
                <w:rFonts w:ascii="Arial" w:eastAsia="Arial" w:hAnsi="Arial" w:cs="Arial"/>
                <w:highlight w:val="yellow"/>
              </w:rPr>
              <w:t>Can locate relevant information on the imprint page such as publisher, date of publication and recognises the use of these in formulating a bibliography. EN3-UARL-01, EN3-UARL-02, EN3-VOCAB-01</w:t>
            </w:r>
          </w:p>
        </w:tc>
        <w:tc>
          <w:tcPr>
            <w:tcW w:w="5237" w:type="dxa"/>
          </w:tcPr>
          <w:p w14:paraId="2675807B" w14:textId="1110060F" w:rsidR="00673B3F" w:rsidRDefault="00673B3F" w:rsidP="00673B3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</w:t>
            </w:r>
            <w:r>
              <w:rPr>
                <w:lang w:val="en-AU"/>
              </w:rPr>
              <w:t>read the</w:t>
            </w:r>
            <w:r w:rsidRPr="00016BE5">
              <w:rPr>
                <w:lang w:val="en-AU"/>
              </w:rPr>
              <w:t xml:space="preserve"> information</w:t>
            </w:r>
            <w:r>
              <w:rPr>
                <w:lang w:val="en-AU"/>
              </w:rPr>
              <w:t>. Form 3 or 4 groups to play the online gameshow as a class.</w:t>
            </w:r>
          </w:p>
          <w:p w14:paraId="04CEA516" w14:textId="77777777" w:rsidR="00673B3F" w:rsidRPr="000E3EAF" w:rsidRDefault="00673B3F" w:rsidP="00673B3F">
            <w:pPr>
              <w:ind w:left="360"/>
              <w:rPr>
                <w:lang w:val="en-AU"/>
              </w:rPr>
            </w:pPr>
            <w:hyperlink r:id="rId11" w:history="1">
              <w:r w:rsidRPr="008C5F28">
                <w:rPr>
                  <w:rStyle w:val="Hyperlink"/>
                </w:rPr>
                <w:t>https://nuwarra.weebly.com/parts-of-a-book-s3-yr-6.html</w:t>
              </w:r>
            </w:hyperlink>
          </w:p>
          <w:p w14:paraId="77F0DF1E" w14:textId="77777777" w:rsidR="007D0BEC" w:rsidRDefault="007D0BEC" w:rsidP="007D0BEC"/>
        </w:tc>
        <w:tc>
          <w:tcPr>
            <w:tcW w:w="2344" w:type="dxa"/>
          </w:tcPr>
          <w:p w14:paraId="6EAC85D8" w14:textId="462D7766" w:rsidR="007D0BEC" w:rsidRDefault="00673B3F" w:rsidP="007D0BEC">
            <w:r>
              <w:t>Mark worksheets</w:t>
            </w:r>
          </w:p>
        </w:tc>
      </w:tr>
      <w:tr w:rsidR="007D0BEC" w14:paraId="54E4C2B9" w14:textId="77777777" w:rsidTr="00A87C35">
        <w:tc>
          <w:tcPr>
            <w:tcW w:w="2043" w:type="dxa"/>
            <w:shd w:val="clear" w:color="auto" w:fill="7030A0"/>
            <w:vAlign w:val="center"/>
          </w:tcPr>
          <w:p w14:paraId="4D33606D" w14:textId="47D88303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2883" w:type="dxa"/>
          </w:tcPr>
          <w:p w14:paraId="140ED120" w14:textId="77777777" w:rsidR="007D0BEC" w:rsidRDefault="007D0BEC" w:rsidP="007D0BE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identify features and explain the reason for nonfiction text feature. EN3-RECOM-01</w:t>
            </w:r>
          </w:p>
          <w:p w14:paraId="628EBF15" w14:textId="17796FB3" w:rsidR="007D0BEC" w:rsidRDefault="007D0BEC" w:rsidP="007D0BEC">
            <w:r>
              <w:rPr>
                <w:rFonts w:ascii="Arial" w:eastAsia="Arial" w:hAnsi="Arial" w:cs="Arial"/>
              </w:rPr>
              <w:t>Can locate the imprint page of a text and discuss its contents. EN3-RECOM-01</w:t>
            </w:r>
          </w:p>
        </w:tc>
        <w:tc>
          <w:tcPr>
            <w:tcW w:w="2883" w:type="dxa"/>
          </w:tcPr>
          <w:p w14:paraId="28BEECE9" w14:textId="77777777" w:rsidR="007D0BEC" w:rsidRPr="000823C0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 xml:space="preserve">Can explain the purpose of nonfiction text features. EN3-RECOM-01 </w:t>
            </w:r>
          </w:p>
          <w:p w14:paraId="470705B2" w14:textId="3F937A0A" w:rsidR="007D0BEC" w:rsidRDefault="007D0BEC" w:rsidP="007D0BEC">
            <w:r w:rsidRPr="000823C0">
              <w:rPr>
                <w:rFonts w:ascii="Arial" w:eastAsia="Arial" w:hAnsi="Arial" w:cs="Arial"/>
                <w:color w:val="212121"/>
                <w:highlight w:val="yellow"/>
              </w:rPr>
              <w:t xml:space="preserve">Can describe the physical structure of a text identifying all its features. </w:t>
            </w:r>
            <w:r w:rsidRPr="000823C0">
              <w:rPr>
                <w:rFonts w:ascii="Arial" w:eastAsia="Arial" w:hAnsi="Arial" w:cs="Arial"/>
                <w:highlight w:val="yellow"/>
              </w:rPr>
              <w:t>EN3-RECOM-01</w:t>
            </w:r>
          </w:p>
        </w:tc>
        <w:tc>
          <w:tcPr>
            <w:tcW w:w="5237" w:type="dxa"/>
          </w:tcPr>
          <w:p w14:paraId="674D2CB0" w14:textId="7BEED02A" w:rsidR="00673B3F" w:rsidRDefault="00673B3F" w:rsidP="00673B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non-fiction</w:t>
            </w:r>
            <w:r>
              <w:rPr>
                <w:rFonts w:cstheme="minorHAnsi"/>
              </w:rPr>
              <w:t xml:space="preserve"> text features and create a mini book using text boxes to give to a year 4 student. </w:t>
            </w:r>
          </w:p>
          <w:p w14:paraId="16B85B2B" w14:textId="77777777" w:rsidR="00673B3F" w:rsidRDefault="00673B3F" w:rsidP="00673B3F">
            <w:pPr>
              <w:rPr>
                <w:rFonts w:cstheme="minorHAnsi"/>
              </w:rPr>
            </w:pPr>
            <w:hyperlink r:id="rId12" w:history="1">
              <w:r w:rsidRPr="00CE6D2A">
                <w:rPr>
                  <w:rStyle w:val="Hyperlink"/>
                  <w:rFonts w:cstheme="minorHAnsi"/>
                </w:rPr>
                <w:t>https://nuwarra.weebly.com/non-fiction-256577.html</w:t>
              </w:r>
            </w:hyperlink>
          </w:p>
          <w:p w14:paraId="6D9EA6DC" w14:textId="77777777" w:rsidR="007D0BEC" w:rsidRDefault="007D0BEC" w:rsidP="007D0BEC"/>
        </w:tc>
        <w:tc>
          <w:tcPr>
            <w:tcW w:w="2344" w:type="dxa"/>
          </w:tcPr>
          <w:p w14:paraId="7A74260D" w14:textId="60CFC114" w:rsidR="007D0BEC" w:rsidRDefault="00673B3F" w:rsidP="007D0BEC">
            <w:r>
              <w:rPr>
                <w:rFonts w:cstheme="minorHAnsi"/>
              </w:rPr>
              <w:t>Mark the mini book for correct definitions.</w:t>
            </w:r>
          </w:p>
        </w:tc>
      </w:tr>
      <w:tr w:rsidR="00673B3F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673B3F" w:rsidRPr="007E40BF" w:rsidRDefault="00673B3F" w:rsidP="00673B3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0D3DA302" w:rsidR="00673B3F" w:rsidRPr="007E40BF" w:rsidRDefault="00673B3F" w:rsidP="00673B3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17BDB1D8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572BB9F" w14:textId="21B3F770" w:rsidR="00673B3F" w:rsidRDefault="00673B3F" w:rsidP="00673B3F"/>
        </w:tc>
        <w:tc>
          <w:tcPr>
            <w:tcW w:w="2883" w:type="dxa"/>
          </w:tcPr>
          <w:p w14:paraId="09EF4E82" w14:textId="26B01768" w:rsidR="00673B3F" w:rsidRPr="000823C0" w:rsidRDefault="00673B3F" w:rsidP="00673B3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Identifies the </w:t>
            </w:r>
            <w:hyperlink r:id="rId13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different parts</w:t>
              </w:r>
            </w:hyperlink>
            <w:r w:rsidRPr="009027A9">
              <w:rPr>
                <w:rFonts w:ascii="Arial" w:eastAsia="Arial" w:hAnsi="Arial" w:cs="Arial"/>
                <w:highlight w:val="yellow"/>
              </w:rPr>
              <w:t xml:space="preserve"> of a book and understands their functions EN2-VOCAB-01, EN2-UARL-01</w:t>
            </w:r>
          </w:p>
        </w:tc>
        <w:tc>
          <w:tcPr>
            <w:tcW w:w="5237" w:type="dxa"/>
          </w:tcPr>
          <w:p w14:paraId="431341C3" w14:textId="77777777" w:rsidR="00673B3F" w:rsidRDefault="00673B3F" w:rsidP="00673B3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</w:t>
            </w:r>
            <w:r>
              <w:rPr>
                <w:lang w:val="en-AU"/>
              </w:rPr>
              <w:t>read the</w:t>
            </w:r>
            <w:r w:rsidRPr="00016BE5">
              <w:rPr>
                <w:lang w:val="en-AU"/>
              </w:rPr>
              <w:t xml:space="preserve"> information</w:t>
            </w:r>
            <w:r>
              <w:rPr>
                <w:lang w:val="en-AU"/>
              </w:rPr>
              <w:t>. Form 3 or 4 groups to play the online gameshow as a class.</w:t>
            </w:r>
          </w:p>
          <w:p w14:paraId="54CEA1F7" w14:textId="77777777" w:rsidR="00673B3F" w:rsidRPr="000E3EAF" w:rsidRDefault="00673B3F" w:rsidP="00673B3F">
            <w:pPr>
              <w:ind w:left="360"/>
              <w:rPr>
                <w:lang w:val="en-AU"/>
              </w:rPr>
            </w:pPr>
            <w:hyperlink r:id="rId14" w:history="1">
              <w:r w:rsidRPr="008C5F28">
                <w:rPr>
                  <w:rStyle w:val="Hyperlink"/>
                </w:rPr>
                <w:t>https://nuwarra.weebly.com/parts-of-a-book-s3-yr-6.html</w:t>
              </w:r>
            </w:hyperlink>
          </w:p>
          <w:p w14:paraId="122316FD" w14:textId="77777777" w:rsidR="00673B3F" w:rsidRDefault="00673B3F" w:rsidP="00673B3F"/>
        </w:tc>
        <w:tc>
          <w:tcPr>
            <w:tcW w:w="2344" w:type="dxa"/>
          </w:tcPr>
          <w:p w14:paraId="6735AC3E" w14:textId="16286F8D" w:rsidR="00673B3F" w:rsidRDefault="00673B3F" w:rsidP="00673B3F">
            <w:r>
              <w:t>Mark worksheets</w:t>
            </w:r>
          </w:p>
        </w:tc>
      </w:tr>
      <w:tr w:rsidR="00673B3F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673B3F" w:rsidRPr="007E40BF" w:rsidRDefault="00673B3F" w:rsidP="00673B3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635C67A2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identify and describe production roles and features:</w:t>
            </w:r>
          </w:p>
          <w:p w14:paraId="6B00AC95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publisher</w:t>
            </w:r>
          </w:p>
          <w:p w14:paraId="13E9BE34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editor</w:t>
            </w:r>
          </w:p>
          <w:p w14:paraId="09327DED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foreword</w:t>
            </w:r>
          </w:p>
          <w:p w14:paraId="7115A6F1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preface</w:t>
            </w:r>
          </w:p>
          <w:p w14:paraId="4098D336" w14:textId="66B24E14" w:rsidR="00673B3F" w:rsidRDefault="00673B3F" w:rsidP="00673B3F">
            <w:r>
              <w:rPr>
                <w:rFonts w:ascii="Arial" w:eastAsia="Arial" w:hAnsi="Arial" w:cs="Arial"/>
              </w:rPr>
              <w:t>- appendix, etc. EN3-VOCAB-01</w:t>
            </w:r>
          </w:p>
        </w:tc>
        <w:tc>
          <w:tcPr>
            <w:tcW w:w="2883" w:type="dxa"/>
          </w:tcPr>
          <w:p w14:paraId="616A5012" w14:textId="77777777" w:rsidR="00673B3F" w:rsidRPr="000823C0" w:rsidRDefault="00673B3F" w:rsidP="00673B3F">
            <w:pPr>
              <w:spacing w:before="120" w:after="120"/>
              <w:rPr>
                <w:rFonts w:ascii="Arial" w:eastAsia="Arial" w:hAnsi="Arial" w:cs="Arial"/>
                <w:color w:val="212121"/>
                <w:highlight w:val="yellow"/>
              </w:rPr>
            </w:pPr>
            <w:r w:rsidRPr="000823C0">
              <w:rPr>
                <w:rFonts w:ascii="Arial" w:eastAsia="Arial" w:hAnsi="Arial" w:cs="Arial"/>
                <w:color w:val="212121"/>
                <w:highlight w:val="yellow"/>
              </w:rPr>
              <w:lastRenderedPageBreak/>
              <w:t>Understands and can describe the role of the:</w:t>
            </w:r>
          </w:p>
          <w:p w14:paraId="468EB794" w14:textId="77777777" w:rsidR="00673B3F" w:rsidRPr="000823C0" w:rsidRDefault="00673B3F" w:rsidP="00673B3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>- publisher</w:t>
            </w:r>
          </w:p>
          <w:p w14:paraId="6C2577F6" w14:textId="77777777" w:rsidR="00673B3F" w:rsidRPr="000823C0" w:rsidRDefault="00673B3F" w:rsidP="00673B3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 xml:space="preserve">- editor </w:t>
            </w:r>
          </w:p>
          <w:p w14:paraId="2001464F" w14:textId="74781858" w:rsidR="00673B3F" w:rsidRDefault="00673B3F" w:rsidP="00673B3F">
            <w:r w:rsidRPr="000823C0">
              <w:rPr>
                <w:rFonts w:ascii="Arial" w:eastAsia="Arial" w:hAnsi="Arial" w:cs="Arial"/>
                <w:highlight w:val="yellow"/>
              </w:rPr>
              <w:lastRenderedPageBreak/>
              <w:t>- purpose of forward, preface, appendix, etc. EN3-VOCAB-01</w:t>
            </w:r>
          </w:p>
        </w:tc>
        <w:tc>
          <w:tcPr>
            <w:tcW w:w="5237" w:type="dxa"/>
          </w:tcPr>
          <w:p w14:paraId="32BAF49E" w14:textId="77777777" w:rsidR="00673B3F" w:rsidRDefault="00673B3F" w:rsidP="00673B3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lastRenderedPageBreak/>
              <w:t>Parts of a</w:t>
            </w:r>
            <w:r w:rsidRPr="00016BE5">
              <w:rPr>
                <w:lang w:val="en-AU"/>
              </w:rPr>
              <w:t xml:space="preserve"> book, Read, and </w:t>
            </w:r>
            <w:r>
              <w:rPr>
                <w:lang w:val="en-AU"/>
              </w:rPr>
              <w:t>read the</w:t>
            </w:r>
            <w:r w:rsidRPr="00016BE5">
              <w:rPr>
                <w:lang w:val="en-AU"/>
              </w:rPr>
              <w:t xml:space="preserve"> information</w:t>
            </w:r>
            <w:r>
              <w:rPr>
                <w:lang w:val="en-AU"/>
              </w:rPr>
              <w:t>. Form 3 or 4 groups to play the online gameshow as a class.</w:t>
            </w:r>
          </w:p>
          <w:p w14:paraId="494719DB" w14:textId="77777777" w:rsidR="00673B3F" w:rsidRPr="000E3EAF" w:rsidRDefault="00673B3F" w:rsidP="00673B3F">
            <w:pPr>
              <w:ind w:left="360"/>
              <w:rPr>
                <w:lang w:val="en-AU"/>
              </w:rPr>
            </w:pPr>
            <w:hyperlink r:id="rId15" w:history="1">
              <w:r w:rsidRPr="008C5F28">
                <w:rPr>
                  <w:rStyle w:val="Hyperlink"/>
                </w:rPr>
                <w:t>https://nuwarra.weebly.com/parts-of-a-book-s3-yr-6.html</w:t>
              </w:r>
            </w:hyperlink>
          </w:p>
          <w:p w14:paraId="2DDA498C" w14:textId="77777777" w:rsidR="00673B3F" w:rsidRDefault="00673B3F" w:rsidP="00673B3F"/>
        </w:tc>
        <w:tc>
          <w:tcPr>
            <w:tcW w:w="2344" w:type="dxa"/>
          </w:tcPr>
          <w:p w14:paraId="2A44519C" w14:textId="47B7B2D6" w:rsidR="00673B3F" w:rsidRDefault="00673B3F" w:rsidP="00673B3F">
            <w:r>
              <w:t>Mark worksheets</w:t>
            </w:r>
          </w:p>
        </w:tc>
      </w:tr>
      <w:tr w:rsidR="00673B3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673B3F" w:rsidRPr="007E40BF" w:rsidRDefault="00673B3F" w:rsidP="00673B3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3E4ACB19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Understands and follows borrowing </w:t>
            </w:r>
            <w:proofErr w:type="gramStart"/>
            <w:r>
              <w:rPr>
                <w:rFonts w:ascii="Arial" w:eastAsia="Arial" w:hAnsi="Arial" w:cs="Arial"/>
              </w:rPr>
              <w:t>rules</w:t>
            </w:r>
            <w:proofErr w:type="gramEnd"/>
          </w:p>
          <w:p w14:paraId="6FE7F4A7" w14:textId="565E63E9" w:rsidR="00673B3F" w:rsidRDefault="00673B3F" w:rsidP="00673B3F">
            <w:r>
              <w:rPr>
                <w:rFonts w:ascii="Arial" w:eastAsia="Arial" w:hAnsi="Arial" w:cs="Arial"/>
              </w:rPr>
              <w:t>Borrows from fiction and nonfiction for interest, entertainment and need</w:t>
            </w:r>
          </w:p>
        </w:tc>
        <w:tc>
          <w:tcPr>
            <w:tcW w:w="2883" w:type="dxa"/>
          </w:tcPr>
          <w:p w14:paraId="7E2BB5B6" w14:textId="77777777" w:rsidR="00673B3F" w:rsidRPr="000823C0" w:rsidRDefault="00673B3F" w:rsidP="00673B3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 xml:space="preserve">Follows all borrowing guidelines and </w:t>
            </w:r>
            <w:proofErr w:type="gramStart"/>
            <w:r w:rsidRPr="000823C0">
              <w:rPr>
                <w:rFonts w:ascii="Arial" w:eastAsia="Arial" w:hAnsi="Arial" w:cs="Arial"/>
                <w:highlight w:val="yellow"/>
              </w:rPr>
              <w:t>limits</w:t>
            </w:r>
            <w:proofErr w:type="gramEnd"/>
          </w:p>
          <w:p w14:paraId="010248DE" w14:textId="6DE6FFAD" w:rsidR="00673B3F" w:rsidRDefault="00673B3F" w:rsidP="00673B3F">
            <w:r w:rsidRPr="000823C0">
              <w:rPr>
                <w:rFonts w:ascii="Arial" w:eastAsia="Arial" w:hAnsi="Arial" w:cs="Arial"/>
                <w:highlight w:val="yellow"/>
              </w:rPr>
              <w:t>Borrows from an increasing range of fiction and nonfiction for interest, entertainment and need</w:t>
            </w:r>
          </w:p>
        </w:tc>
        <w:tc>
          <w:tcPr>
            <w:tcW w:w="5237" w:type="dxa"/>
          </w:tcPr>
          <w:p w14:paraId="2E3DB2FC" w14:textId="29337782" w:rsidR="00673B3F" w:rsidRDefault="00673B3F" w:rsidP="00673B3F">
            <w:r>
              <w:t>Weekly</w:t>
            </w:r>
          </w:p>
        </w:tc>
        <w:tc>
          <w:tcPr>
            <w:tcW w:w="2344" w:type="dxa"/>
          </w:tcPr>
          <w:p w14:paraId="367C9071" w14:textId="77777777" w:rsidR="00673B3F" w:rsidRDefault="00673B3F" w:rsidP="00673B3F">
            <w:r>
              <w:t>Observation</w:t>
            </w:r>
          </w:p>
          <w:p w14:paraId="100839E7" w14:textId="63BE0D33" w:rsidR="00673B3F" w:rsidRDefault="00673B3F" w:rsidP="00673B3F">
            <w:r>
              <w:t>Oliver</w:t>
            </w:r>
          </w:p>
        </w:tc>
      </w:tr>
      <w:tr w:rsidR="00673B3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673B3F" w:rsidRPr="007E40BF" w:rsidRDefault="00673B3F" w:rsidP="00673B3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4AA108E6" w:rsidR="00673B3F" w:rsidRPr="007E40BF" w:rsidRDefault="00673B3F" w:rsidP="00673B3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51EB73BA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Selects appropriate text based on purpose, interest, and ability. EN3-RECOM-01</w:t>
            </w:r>
          </w:p>
          <w:p w14:paraId="67F04810" w14:textId="50C3855B" w:rsidR="00673B3F" w:rsidRDefault="00673B3F" w:rsidP="00673B3F">
            <w:r>
              <w:rPr>
                <w:rFonts w:ascii="Arial" w:eastAsia="Arial" w:hAnsi="Arial" w:cs="Arial"/>
              </w:rPr>
              <w:t>Recognises the benefits of selecting from a wide range of texts. EN3-RECOM-01</w:t>
            </w:r>
          </w:p>
        </w:tc>
        <w:tc>
          <w:tcPr>
            <w:tcW w:w="2883" w:type="dxa"/>
          </w:tcPr>
          <w:p w14:paraId="77DFC547" w14:textId="77777777" w:rsidR="00673B3F" w:rsidRDefault="00673B3F" w:rsidP="00673B3F">
            <w:pPr>
              <w:spacing w:before="120" w:after="120"/>
              <w:rPr>
                <w:rFonts w:ascii="Arial" w:eastAsia="Arial" w:hAnsi="Arial" w:cs="Arial"/>
              </w:rPr>
            </w:pPr>
            <w:r w:rsidRPr="000823C0">
              <w:rPr>
                <w:rFonts w:ascii="Arial" w:eastAsia="Arial" w:hAnsi="Arial" w:cs="Arial"/>
                <w:highlight w:val="yellow"/>
              </w:rPr>
              <w:t xml:space="preserve">Selects fiction from a varying range of genres and nonfiction based on purpose, </w:t>
            </w:r>
            <w:proofErr w:type="gramStart"/>
            <w:r w:rsidRPr="000823C0">
              <w:rPr>
                <w:rFonts w:ascii="Arial" w:eastAsia="Arial" w:hAnsi="Arial" w:cs="Arial"/>
                <w:highlight w:val="yellow"/>
              </w:rPr>
              <w:t>interest</w:t>
            </w:r>
            <w:proofErr w:type="gramEnd"/>
            <w:r w:rsidRPr="000823C0">
              <w:rPr>
                <w:rFonts w:ascii="Arial" w:eastAsia="Arial" w:hAnsi="Arial" w:cs="Arial"/>
                <w:highlight w:val="yellow"/>
              </w:rPr>
              <w:t xml:space="preserve"> and ability. EN3-RECOM-01</w:t>
            </w:r>
          </w:p>
          <w:p w14:paraId="3735F994" w14:textId="78EAED77" w:rsidR="00673B3F" w:rsidRDefault="00673B3F" w:rsidP="00673B3F"/>
        </w:tc>
        <w:tc>
          <w:tcPr>
            <w:tcW w:w="5237" w:type="dxa"/>
          </w:tcPr>
          <w:p w14:paraId="4897FD1A" w14:textId="0D0D48AE" w:rsidR="00673B3F" w:rsidRDefault="00673B3F" w:rsidP="00673B3F">
            <w:r>
              <w:t>Weekly</w:t>
            </w:r>
          </w:p>
        </w:tc>
        <w:tc>
          <w:tcPr>
            <w:tcW w:w="2344" w:type="dxa"/>
          </w:tcPr>
          <w:p w14:paraId="09D5B480" w14:textId="51A9E4F2" w:rsidR="00673B3F" w:rsidRDefault="00673B3F" w:rsidP="00673B3F">
            <w:r>
              <w:t>observation</w:t>
            </w:r>
          </w:p>
        </w:tc>
      </w:tr>
      <w:tr w:rsidR="00673B3F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673B3F" w:rsidRPr="007E40BF" w:rsidRDefault="00673B3F" w:rsidP="00673B3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5EA03119" w:rsidR="00673B3F" w:rsidRDefault="00673B3F" w:rsidP="00673B3F">
            <w:r>
              <w:rPr>
                <w:rFonts w:ascii="Arial" w:eastAsia="Arial" w:hAnsi="Arial" w:cs="Arial"/>
              </w:rPr>
              <w:t>Uses a shelf marker if necessary</w:t>
            </w:r>
          </w:p>
        </w:tc>
        <w:tc>
          <w:tcPr>
            <w:tcW w:w="2883" w:type="dxa"/>
          </w:tcPr>
          <w:p w14:paraId="4FAA1EFC" w14:textId="4288731C" w:rsidR="00673B3F" w:rsidRDefault="00673B3F" w:rsidP="00673B3F">
            <w:r w:rsidRPr="000823C0">
              <w:rPr>
                <w:rFonts w:ascii="Arial" w:eastAsia="Arial" w:hAnsi="Arial" w:cs="Arial"/>
                <w:highlight w:val="yellow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7DC0F86B" w:rsidR="00673B3F" w:rsidRDefault="00673B3F" w:rsidP="00673B3F">
            <w:r>
              <w:t>Weekly</w:t>
            </w:r>
          </w:p>
        </w:tc>
        <w:tc>
          <w:tcPr>
            <w:tcW w:w="2344" w:type="dxa"/>
          </w:tcPr>
          <w:p w14:paraId="637BD635" w14:textId="6F071F46" w:rsidR="00673B3F" w:rsidRDefault="00673B3F" w:rsidP="00673B3F">
            <w:r>
              <w:t>observation</w:t>
            </w:r>
          </w:p>
        </w:tc>
      </w:tr>
      <w:tr w:rsidR="00673B3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673B3F" w:rsidRPr="007E40BF" w:rsidRDefault="00673B3F" w:rsidP="00673B3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7B4C9A6" w:rsidR="00673B3F" w:rsidRDefault="00673B3F" w:rsidP="00673B3F">
            <w:r>
              <w:rPr>
                <w:rFonts w:ascii="Arial" w:eastAsia="Arial" w:hAnsi="Arial" w:cs="Arial"/>
              </w:rPr>
              <w:t>Uses call number to place to return books to the correct F or NF location. EN3-RECOM-01</w:t>
            </w:r>
          </w:p>
        </w:tc>
        <w:tc>
          <w:tcPr>
            <w:tcW w:w="2883" w:type="dxa"/>
          </w:tcPr>
          <w:p w14:paraId="7EE987F5" w14:textId="3DA89BEE" w:rsidR="00673B3F" w:rsidRDefault="00673B3F" w:rsidP="00673B3F">
            <w:r w:rsidRPr="000823C0">
              <w:rPr>
                <w:rFonts w:ascii="Arial" w:eastAsia="Arial" w:hAnsi="Arial" w:cs="Arial"/>
                <w:highlight w:val="yellow"/>
              </w:rPr>
              <w:t>Uses call number to place to return books to the correct F or NF location. EN3-RECOM-01</w:t>
            </w:r>
          </w:p>
        </w:tc>
        <w:tc>
          <w:tcPr>
            <w:tcW w:w="5237" w:type="dxa"/>
          </w:tcPr>
          <w:p w14:paraId="27994CB8" w14:textId="7F47AAC0" w:rsidR="00673B3F" w:rsidRDefault="00673B3F" w:rsidP="00673B3F">
            <w:r>
              <w:t>Weekly</w:t>
            </w:r>
          </w:p>
        </w:tc>
        <w:tc>
          <w:tcPr>
            <w:tcW w:w="2344" w:type="dxa"/>
          </w:tcPr>
          <w:p w14:paraId="7B6E7E5C" w14:textId="77777777" w:rsidR="00673B3F" w:rsidRDefault="00673B3F" w:rsidP="00673B3F">
            <w:r>
              <w:t>Observation</w:t>
            </w:r>
          </w:p>
          <w:p w14:paraId="3F2107EF" w14:textId="58F27DF1" w:rsidR="00673B3F" w:rsidRDefault="00673B3F" w:rsidP="00673B3F">
            <w:r>
              <w:t>Oliver</w:t>
            </w:r>
          </w:p>
        </w:tc>
      </w:tr>
      <w:tr w:rsidR="00673B3F" w14:paraId="365A494B" w14:textId="77777777" w:rsidTr="005D6ED9">
        <w:tc>
          <w:tcPr>
            <w:tcW w:w="2043" w:type="dxa"/>
          </w:tcPr>
          <w:p w14:paraId="76C1B87F" w14:textId="77777777" w:rsidR="00673B3F" w:rsidRDefault="00673B3F" w:rsidP="00673B3F"/>
        </w:tc>
        <w:tc>
          <w:tcPr>
            <w:tcW w:w="5766" w:type="dxa"/>
            <w:gridSpan w:val="2"/>
          </w:tcPr>
          <w:p w14:paraId="00CFC8F7" w14:textId="77777777" w:rsidR="00673B3F" w:rsidRDefault="00673B3F" w:rsidP="00673B3F"/>
        </w:tc>
        <w:tc>
          <w:tcPr>
            <w:tcW w:w="5237" w:type="dxa"/>
          </w:tcPr>
          <w:p w14:paraId="0E6309BE" w14:textId="77777777" w:rsidR="00673B3F" w:rsidRDefault="00673B3F" w:rsidP="00673B3F"/>
        </w:tc>
        <w:tc>
          <w:tcPr>
            <w:tcW w:w="2344" w:type="dxa"/>
          </w:tcPr>
          <w:p w14:paraId="087973C0" w14:textId="77777777" w:rsidR="00673B3F" w:rsidRDefault="00673B3F" w:rsidP="00673B3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7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8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9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20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2D6FEE3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7D0BEC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3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7D0BEC" w14:paraId="64F8DF98" w14:textId="77777777" w:rsidTr="00233A2E">
        <w:trPr>
          <w:trHeight w:val="417"/>
        </w:trPr>
        <w:tc>
          <w:tcPr>
            <w:tcW w:w="2669" w:type="dxa"/>
          </w:tcPr>
          <w:p w14:paraId="3A1284A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7378D2BC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D397A18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10DD80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25D213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7D0BEC" w14:paraId="05AC1AC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AA6A901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6AE5C9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0A22BC70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71A3D54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3539CE4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7D0BEC" w14:paraId="3336FFF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68CA7C7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D0D427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0BB28B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7715E6B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1E4207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661EED9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B8E75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7D0BEC" w14:paraId="240E05F8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005626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499D809B" w14:textId="77777777" w:rsidR="007D0BEC" w:rsidRDefault="007D0BEC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3A5B9D1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7A5581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4D3125B3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7180187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5A37A8A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44D1E3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D8C721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014427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BA072A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355BF68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3B19C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823C0"/>
    <w:rsid w:val="000C4ED4"/>
    <w:rsid w:val="00143E9F"/>
    <w:rsid w:val="003639BE"/>
    <w:rsid w:val="003B19C3"/>
    <w:rsid w:val="003D1AA3"/>
    <w:rsid w:val="00407652"/>
    <w:rsid w:val="005523B9"/>
    <w:rsid w:val="005D6ED9"/>
    <w:rsid w:val="00673B3F"/>
    <w:rsid w:val="007D0BEC"/>
    <w:rsid w:val="007E40BF"/>
    <w:rsid w:val="00863685"/>
    <w:rsid w:val="009A23E3"/>
    <w:rsid w:val="00AB4D96"/>
    <w:rsid w:val="00B014A6"/>
    <w:rsid w:val="00B64A29"/>
    <w:rsid w:val="00BE65C2"/>
    <w:rsid w:val="00EC757F"/>
    <w:rsid w:val="00F55D77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oko.com/blog/how-to-make/how-to-make-bookmarks/" TargetMode="External"/><Relationship Id="rId13" Type="http://schemas.openxmlformats.org/officeDocument/2006/relationships/hyperlink" Target="https://www.youtube.com/watch?v=2sLIwnOuN1Q" TargetMode="External"/><Relationship Id="rId18" Type="http://schemas.openxmlformats.org/officeDocument/2006/relationships/hyperlink" Target="http://docs.acara.edu.au/resources/General_capabilities_-_LIT_-_learning_continuum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mkGOwm_icI4fEF1Q857VpuAoXnGQGBTZ" TargetMode="External"/><Relationship Id="rId12" Type="http://schemas.openxmlformats.org/officeDocument/2006/relationships/hyperlink" Target="https://nuwarra.weebly.com/non-fiction-256577.html" TargetMode="External"/><Relationship Id="rId17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20" Type="http://schemas.openxmlformats.org/officeDocument/2006/relationships/hyperlink" Target="https://educationstandards.nsw.edu.au/wps/portal/nesa/k-10/learning-areas/english-year-10/english-k-10/content-and-text-require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caring-for-library-books-s3-yr5.html" TargetMode="External"/><Relationship Id="rId11" Type="http://schemas.openxmlformats.org/officeDocument/2006/relationships/hyperlink" Target="https://nuwarra.weebly.com/parts-of-a-book-s3-yr-6.html" TargetMode="Externa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hyperlink" Target="https://nuwarra.weebly.com/parts-of-a-book-s3-yr-6.html" TargetMode="External"/><Relationship Id="rId10" Type="http://schemas.openxmlformats.org/officeDocument/2006/relationships/hyperlink" Target="https://nuwarra.weebly.com/caring-for-library-books-s3-yr5.html" TargetMode="External"/><Relationship Id="rId19" Type="http://schemas.openxmlformats.org/officeDocument/2006/relationships/hyperlink" Target="https://www.esafety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ys.com/create-your-own-bookmarks/" TargetMode="External"/><Relationship Id="rId14" Type="http://schemas.openxmlformats.org/officeDocument/2006/relationships/hyperlink" Target="https://nuwarra.weebly.com/parts-of-a-book-s3-yr-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2024-02-05T22:27:00Z</dcterms:created>
  <dcterms:modified xsi:type="dcterms:W3CDTF">2024-02-05T22:27:00Z</dcterms:modified>
</cp:coreProperties>
</file>