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03"/>
        <w:gridCol w:w="2260"/>
        <w:gridCol w:w="2640"/>
        <w:gridCol w:w="4296"/>
        <w:gridCol w:w="2036"/>
      </w:tblGrid>
      <w:tr w:rsidR="006F1B82" w14:paraId="16CCD3BD" w14:textId="7E3171B5" w:rsidTr="006F1B82">
        <w:trPr>
          <w:cantSplit/>
          <w:trHeight w:val="254"/>
        </w:trPr>
        <w:tc>
          <w:tcPr>
            <w:tcW w:w="10060" w:type="dxa"/>
            <w:gridSpan w:val="4"/>
          </w:tcPr>
          <w:p w14:paraId="39599ED4" w14:textId="54145DE2" w:rsidR="006F1B82" w:rsidRDefault="006F1B82">
            <w:pPr>
              <w:pStyle w:val="Heading2"/>
            </w:pPr>
            <w:r>
              <w:t>4  STAGE TWO</w:t>
            </w:r>
          </w:p>
        </w:tc>
        <w:tc>
          <w:tcPr>
            <w:tcW w:w="1842" w:type="dxa"/>
          </w:tcPr>
          <w:p w14:paraId="7C1AC58D" w14:textId="77777777" w:rsidR="006F1B82" w:rsidRDefault="006F1B82">
            <w:pPr>
              <w:pStyle w:val="Heading2"/>
            </w:pPr>
          </w:p>
        </w:tc>
        <w:tc>
          <w:tcPr>
            <w:tcW w:w="1842" w:type="dxa"/>
          </w:tcPr>
          <w:p w14:paraId="49E437F8" w14:textId="77777777" w:rsidR="006F1B82" w:rsidRDefault="006F1B82">
            <w:pPr>
              <w:pStyle w:val="Heading2"/>
            </w:pPr>
          </w:p>
        </w:tc>
      </w:tr>
      <w:tr w:rsidR="006F1B82" w:rsidRPr="00962FB2" w14:paraId="176CBCEE" w14:textId="534411D0" w:rsidTr="006F1B82">
        <w:trPr>
          <w:trHeight w:val="243"/>
        </w:trPr>
        <w:tc>
          <w:tcPr>
            <w:tcW w:w="1339" w:type="dxa"/>
          </w:tcPr>
          <w:p w14:paraId="7399C826" w14:textId="77777777" w:rsidR="006F1B82" w:rsidRPr="00962FB2" w:rsidRDefault="006F1B82" w:rsidP="0060370E">
            <w:pPr>
              <w:pStyle w:val="Heading1"/>
              <w:rPr>
                <w:color w:val="50AEEA"/>
                <w:sz w:val="22"/>
              </w:rPr>
            </w:pPr>
          </w:p>
        </w:tc>
        <w:tc>
          <w:tcPr>
            <w:tcW w:w="2342" w:type="dxa"/>
          </w:tcPr>
          <w:p w14:paraId="6DA055E2" w14:textId="77777777" w:rsidR="006F1B82" w:rsidRPr="00962FB2" w:rsidRDefault="006F1B82" w:rsidP="0060370E">
            <w:pPr>
              <w:pStyle w:val="Heading1"/>
              <w:rPr>
                <w:color w:val="50AEEA"/>
                <w:sz w:val="22"/>
              </w:rPr>
            </w:pPr>
            <w:r w:rsidRPr="00962FB2">
              <w:rPr>
                <w:color w:val="50AEEA"/>
                <w:sz w:val="22"/>
              </w:rPr>
              <w:t>Skill/Knowledge</w:t>
            </w:r>
          </w:p>
        </w:tc>
        <w:tc>
          <w:tcPr>
            <w:tcW w:w="3544" w:type="dxa"/>
          </w:tcPr>
          <w:p w14:paraId="3B0BB783" w14:textId="77777777" w:rsidR="006F1B82" w:rsidRPr="00962FB2" w:rsidRDefault="006F1B82" w:rsidP="0060370E">
            <w:pPr>
              <w:pStyle w:val="Heading1"/>
              <w:rPr>
                <w:color w:val="50AEEA"/>
                <w:sz w:val="22"/>
              </w:rPr>
            </w:pPr>
            <w:r w:rsidRPr="00962FB2">
              <w:rPr>
                <w:color w:val="50AEEA"/>
                <w:sz w:val="22"/>
              </w:rPr>
              <w:t>Demonstrated by</w:t>
            </w:r>
          </w:p>
        </w:tc>
        <w:tc>
          <w:tcPr>
            <w:tcW w:w="2835" w:type="dxa"/>
          </w:tcPr>
          <w:p w14:paraId="4B8BF288" w14:textId="77777777" w:rsidR="006F1B82" w:rsidRPr="00962FB2" w:rsidRDefault="006F1B82" w:rsidP="0060370E">
            <w:pPr>
              <w:rPr>
                <w:rFonts w:ascii="Arial" w:hAnsi="Arial" w:cs="Arial"/>
                <w:b/>
                <w:bCs/>
                <w:color w:val="50AEEA"/>
                <w:sz w:val="22"/>
              </w:rPr>
            </w:pPr>
            <w:r w:rsidRPr="00962FB2">
              <w:rPr>
                <w:rFonts w:ascii="Arial" w:hAnsi="Arial" w:cs="Arial"/>
                <w:b/>
                <w:bCs/>
                <w:color w:val="50AEEA"/>
                <w:sz w:val="22"/>
              </w:rPr>
              <w:t>Outcome</w:t>
            </w:r>
          </w:p>
        </w:tc>
        <w:tc>
          <w:tcPr>
            <w:tcW w:w="1842" w:type="dxa"/>
          </w:tcPr>
          <w:p w14:paraId="3793E946" w14:textId="457A0DD8" w:rsidR="006F1B82" w:rsidRPr="00962FB2" w:rsidRDefault="006F1B82" w:rsidP="0060370E">
            <w:pPr>
              <w:rPr>
                <w:rFonts w:ascii="Arial" w:hAnsi="Arial" w:cs="Arial"/>
                <w:b/>
                <w:bCs/>
                <w:color w:val="50AEEA"/>
                <w:sz w:val="22"/>
              </w:rPr>
            </w:pPr>
            <w:r>
              <w:rPr>
                <w:rFonts w:ascii="Arial" w:hAnsi="Arial" w:cs="Arial"/>
                <w:b/>
                <w:bCs/>
                <w:color w:val="50AEEA"/>
                <w:sz w:val="22"/>
              </w:rPr>
              <w:t>Activity</w:t>
            </w:r>
          </w:p>
        </w:tc>
        <w:tc>
          <w:tcPr>
            <w:tcW w:w="1842" w:type="dxa"/>
          </w:tcPr>
          <w:p w14:paraId="756C47E7" w14:textId="41FE7D16" w:rsidR="006F1B82" w:rsidRPr="00962FB2" w:rsidRDefault="006F1B82" w:rsidP="0060370E">
            <w:pPr>
              <w:rPr>
                <w:rFonts w:ascii="Arial" w:hAnsi="Arial" w:cs="Arial"/>
                <w:b/>
                <w:bCs/>
                <w:color w:val="50AEEA"/>
                <w:sz w:val="22"/>
              </w:rPr>
            </w:pPr>
            <w:r>
              <w:rPr>
                <w:rFonts w:ascii="Arial" w:hAnsi="Arial" w:cs="Arial"/>
                <w:b/>
                <w:bCs/>
                <w:color w:val="50AEEA"/>
                <w:sz w:val="22"/>
              </w:rPr>
              <w:t>Assessment</w:t>
            </w:r>
          </w:p>
        </w:tc>
      </w:tr>
      <w:tr w:rsidR="006F1B82" w14:paraId="4F8CB2FB" w14:textId="560F65F9" w:rsidTr="006F1B82">
        <w:trPr>
          <w:cantSplit/>
          <w:trHeight w:val="2532"/>
        </w:trPr>
        <w:tc>
          <w:tcPr>
            <w:tcW w:w="1339" w:type="dxa"/>
          </w:tcPr>
          <w:p w14:paraId="777B6775" w14:textId="77777777" w:rsidR="006F1B82" w:rsidRPr="00962FB2" w:rsidRDefault="006F1B82">
            <w:pPr>
              <w:pStyle w:val="Heading1"/>
              <w:rPr>
                <w:color w:val="50AEEA"/>
              </w:rPr>
            </w:pPr>
            <w:r w:rsidRPr="00962FB2">
              <w:rPr>
                <w:color w:val="50AEEA"/>
              </w:rPr>
              <w:t>1. Defining:</w:t>
            </w:r>
          </w:p>
          <w:p w14:paraId="543CF547" w14:textId="77777777" w:rsidR="006F1B82" w:rsidRDefault="006F1B82">
            <w:pPr>
              <w:rPr>
                <w:rFonts w:ascii="Arial" w:hAnsi="Arial" w:cs="Arial"/>
                <w:sz w:val="20"/>
              </w:rPr>
            </w:pPr>
            <w:r w:rsidRPr="00962FB2">
              <w:rPr>
                <w:rFonts w:ascii="Arial" w:hAnsi="Arial" w:cs="Arial"/>
                <w:color w:val="50AEEA"/>
                <w:sz w:val="20"/>
              </w:rPr>
              <w:t>What do I need to know?</w:t>
            </w:r>
          </w:p>
        </w:tc>
        <w:tc>
          <w:tcPr>
            <w:tcW w:w="2342" w:type="dxa"/>
          </w:tcPr>
          <w:p w14:paraId="419A95B6" w14:textId="77777777" w:rsidR="006F1B82" w:rsidRDefault="006F1B82">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tc>
        <w:tc>
          <w:tcPr>
            <w:tcW w:w="3544" w:type="dxa"/>
          </w:tcPr>
          <w:p w14:paraId="626E36B0" w14:textId="77777777" w:rsidR="006F1B82" w:rsidRDefault="006F1B82">
            <w:pPr>
              <w:ind w:left="360"/>
              <w:rPr>
                <w:rFonts w:ascii="Arial" w:hAnsi="Arial" w:cs="Arial"/>
                <w:sz w:val="20"/>
                <w:szCs w:val="22"/>
              </w:rPr>
            </w:pPr>
            <w:r>
              <w:rPr>
                <w:rFonts w:ascii="Arial" w:hAnsi="Arial" w:cs="Arial"/>
                <w:sz w:val="20"/>
                <w:szCs w:val="22"/>
              </w:rPr>
              <w:t>With teacher assistance:-</w:t>
            </w:r>
          </w:p>
          <w:p w14:paraId="3934FA65" w14:textId="77777777" w:rsidR="006F1B82" w:rsidRDefault="006F1B82">
            <w:pPr>
              <w:numPr>
                <w:ilvl w:val="0"/>
                <w:numId w:val="30"/>
              </w:numPr>
              <w:rPr>
                <w:rFonts w:ascii="Arial" w:hAnsi="Arial" w:cs="Arial"/>
                <w:sz w:val="20"/>
                <w:szCs w:val="22"/>
              </w:rPr>
            </w:pPr>
            <w:r>
              <w:rPr>
                <w:rFonts w:ascii="Arial" w:hAnsi="Arial" w:cs="Arial"/>
                <w:sz w:val="20"/>
                <w:szCs w:val="22"/>
              </w:rPr>
              <w:t>Identifies information need and forms simple questions for topic</w:t>
            </w:r>
          </w:p>
          <w:p w14:paraId="4076C337" w14:textId="77777777" w:rsidR="006F1B82" w:rsidRDefault="006F1B82">
            <w:pPr>
              <w:numPr>
                <w:ilvl w:val="0"/>
                <w:numId w:val="30"/>
              </w:numPr>
              <w:rPr>
                <w:rFonts w:ascii="Arial" w:hAnsi="Arial" w:cs="Arial"/>
                <w:sz w:val="20"/>
                <w:szCs w:val="22"/>
              </w:rPr>
            </w:pPr>
            <w:r>
              <w:rPr>
                <w:rFonts w:ascii="Arial" w:hAnsi="Arial" w:cs="Arial"/>
                <w:sz w:val="20"/>
                <w:szCs w:val="22"/>
              </w:rPr>
              <w:t>Identifies keywords to search for resources in library, databases and the web</w:t>
            </w:r>
          </w:p>
          <w:p w14:paraId="272BFC9C" w14:textId="77777777" w:rsidR="006F1B82" w:rsidRDefault="006F1B82">
            <w:pPr>
              <w:numPr>
                <w:ilvl w:val="0"/>
                <w:numId w:val="30"/>
              </w:numPr>
              <w:rPr>
                <w:rFonts w:ascii="Arial" w:hAnsi="Arial" w:cs="Arial"/>
                <w:sz w:val="20"/>
                <w:szCs w:val="22"/>
              </w:rPr>
            </w:pPr>
            <w:r>
              <w:rPr>
                <w:rFonts w:ascii="Arial" w:hAnsi="Arial" w:cs="Arial"/>
                <w:sz w:val="20"/>
                <w:szCs w:val="22"/>
              </w:rPr>
              <w:t>Understands the organising principle of main headings and clusters ideas under these headings</w:t>
            </w:r>
          </w:p>
          <w:p w14:paraId="5D86A82A" w14:textId="77777777" w:rsidR="006F1B82" w:rsidRDefault="006F1B82">
            <w:pPr>
              <w:numPr>
                <w:ilvl w:val="0"/>
                <w:numId w:val="30"/>
              </w:numPr>
              <w:rPr>
                <w:rFonts w:ascii="Arial" w:hAnsi="Arial" w:cs="Arial"/>
                <w:sz w:val="20"/>
              </w:rPr>
            </w:pPr>
            <w:r>
              <w:rPr>
                <w:rFonts w:ascii="Arial" w:hAnsi="Arial" w:cs="Arial"/>
                <w:sz w:val="20"/>
                <w:szCs w:val="22"/>
              </w:rPr>
              <w:t>Uses visual formats like Tree Diagrams to categorise information</w:t>
            </w:r>
          </w:p>
        </w:tc>
        <w:tc>
          <w:tcPr>
            <w:tcW w:w="2835" w:type="dxa"/>
          </w:tcPr>
          <w:p w14:paraId="09EE0DF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0C9A0D28"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21FAA10"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33CBFD75"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11EE35A4" w14:textId="09003275" w:rsidR="006F1B82" w:rsidRDefault="006F1B82">
            <w:pPr>
              <w:rPr>
                <w:rFonts w:ascii="Arial" w:hAnsi="Arial" w:cs="Arial"/>
                <w:sz w:val="20"/>
              </w:rPr>
            </w:pPr>
          </w:p>
        </w:tc>
        <w:tc>
          <w:tcPr>
            <w:tcW w:w="1842" w:type="dxa"/>
          </w:tcPr>
          <w:p w14:paraId="143E704A"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27C7E171"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4C66A7B4" w14:textId="3A2079AD" w:rsidTr="006F1B82">
        <w:trPr>
          <w:trHeight w:val="243"/>
        </w:trPr>
        <w:tc>
          <w:tcPr>
            <w:tcW w:w="1339" w:type="dxa"/>
          </w:tcPr>
          <w:p w14:paraId="0C433E80" w14:textId="77777777" w:rsidR="006F1B82" w:rsidRPr="00962FB2" w:rsidRDefault="006F1B82" w:rsidP="00E80BD7">
            <w:pPr>
              <w:pStyle w:val="Heading1"/>
              <w:rPr>
                <w:color w:val="489429"/>
                <w:sz w:val="22"/>
              </w:rPr>
            </w:pPr>
          </w:p>
        </w:tc>
        <w:tc>
          <w:tcPr>
            <w:tcW w:w="2342" w:type="dxa"/>
          </w:tcPr>
          <w:p w14:paraId="0AC15DB7" w14:textId="77777777" w:rsidR="006F1B82" w:rsidRPr="00962FB2" w:rsidRDefault="006F1B82" w:rsidP="00E80BD7">
            <w:pPr>
              <w:pStyle w:val="Heading1"/>
              <w:rPr>
                <w:color w:val="489429"/>
                <w:sz w:val="22"/>
              </w:rPr>
            </w:pPr>
            <w:r w:rsidRPr="00962FB2">
              <w:rPr>
                <w:color w:val="489429"/>
                <w:sz w:val="22"/>
              </w:rPr>
              <w:t>Skill/Knowledge</w:t>
            </w:r>
          </w:p>
        </w:tc>
        <w:tc>
          <w:tcPr>
            <w:tcW w:w="3544" w:type="dxa"/>
          </w:tcPr>
          <w:p w14:paraId="3734E536" w14:textId="77777777" w:rsidR="006F1B82" w:rsidRPr="00962FB2" w:rsidRDefault="006F1B82" w:rsidP="00E80BD7">
            <w:pPr>
              <w:pStyle w:val="Heading1"/>
              <w:rPr>
                <w:color w:val="489429"/>
                <w:sz w:val="22"/>
              </w:rPr>
            </w:pPr>
            <w:r w:rsidRPr="00962FB2">
              <w:rPr>
                <w:color w:val="489429"/>
                <w:sz w:val="22"/>
              </w:rPr>
              <w:t>Demonstrated by</w:t>
            </w:r>
          </w:p>
        </w:tc>
        <w:tc>
          <w:tcPr>
            <w:tcW w:w="2835" w:type="dxa"/>
          </w:tcPr>
          <w:p w14:paraId="034A1725" w14:textId="77777777" w:rsidR="006F1B82" w:rsidRPr="00962FB2" w:rsidRDefault="006F1B82" w:rsidP="00E80BD7">
            <w:pPr>
              <w:rPr>
                <w:rFonts w:ascii="Arial" w:hAnsi="Arial" w:cs="Arial"/>
                <w:b/>
                <w:bCs/>
                <w:color w:val="489429"/>
                <w:sz w:val="22"/>
              </w:rPr>
            </w:pPr>
            <w:r w:rsidRPr="00962FB2">
              <w:rPr>
                <w:rFonts w:ascii="Arial" w:hAnsi="Arial" w:cs="Arial"/>
                <w:b/>
                <w:bCs/>
                <w:color w:val="489429"/>
                <w:sz w:val="22"/>
              </w:rPr>
              <w:t>Outcome</w:t>
            </w:r>
          </w:p>
        </w:tc>
        <w:tc>
          <w:tcPr>
            <w:tcW w:w="1842" w:type="dxa"/>
          </w:tcPr>
          <w:p w14:paraId="07B055C3" w14:textId="77777777" w:rsidR="006F1B82" w:rsidRPr="00962FB2" w:rsidRDefault="006F1B82" w:rsidP="00E80BD7">
            <w:pPr>
              <w:rPr>
                <w:rFonts w:ascii="Arial" w:hAnsi="Arial" w:cs="Arial"/>
                <w:b/>
                <w:bCs/>
                <w:color w:val="489429"/>
                <w:sz w:val="22"/>
              </w:rPr>
            </w:pPr>
          </w:p>
        </w:tc>
        <w:tc>
          <w:tcPr>
            <w:tcW w:w="1842" w:type="dxa"/>
          </w:tcPr>
          <w:p w14:paraId="0AE8C295" w14:textId="77777777" w:rsidR="006F1B82" w:rsidRPr="00962FB2" w:rsidRDefault="006F1B82" w:rsidP="00E80BD7">
            <w:pPr>
              <w:rPr>
                <w:rFonts w:ascii="Arial" w:hAnsi="Arial" w:cs="Arial"/>
                <w:b/>
                <w:bCs/>
                <w:color w:val="489429"/>
                <w:sz w:val="22"/>
              </w:rPr>
            </w:pPr>
          </w:p>
        </w:tc>
      </w:tr>
      <w:tr w:rsidR="006F1B82" w14:paraId="52AB308B" w14:textId="1E7D94B7" w:rsidTr="006F1B82">
        <w:trPr>
          <w:cantSplit/>
          <w:trHeight w:val="2986"/>
        </w:trPr>
        <w:tc>
          <w:tcPr>
            <w:tcW w:w="1339" w:type="dxa"/>
          </w:tcPr>
          <w:p w14:paraId="63BB2165" w14:textId="77777777" w:rsidR="006F1B82" w:rsidRPr="00962FB2" w:rsidRDefault="006F1B82">
            <w:pPr>
              <w:rPr>
                <w:rFonts w:ascii="Arial" w:hAnsi="Arial" w:cs="Arial"/>
                <w:b/>
                <w:bCs/>
                <w:color w:val="489429"/>
                <w:sz w:val="20"/>
              </w:rPr>
            </w:pPr>
            <w:r w:rsidRPr="00962FB2">
              <w:rPr>
                <w:rFonts w:ascii="Arial" w:hAnsi="Arial" w:cs="Arial"/>
                <w:b/>
                <w:bCs/>
                <w:color w:val="489429"/>
                <w:sz w:val="20"/>
              </w:rPr>
              <w:lastRenderedPageBreak/>
              <w:t>2. Locating:</w:t>
            </w:r>
          </w:p>
          <w:p w14:paraId="1CFD1435" w14:textId="77777777" w:rsidR="006F1B82" w:rsidRDefault="006F1B82">
            <w:pPr>
              <w:rPr>
                <w:rFonts w:ascii="Arial" w:hAnsi="Arial" w:cs="Arial"/>
                <w:sz w:val="20"/>
              </w:rPr>
            </w:pPr>
            <w:r w:rsidRPr="00962FB2">
              <w:rPr>
                <w:rFonts w:ascii="Arial" w:hAnsi="Arial" w:cs="Arial"/>
                <w:color w:val="489429"/>
                <w:sz w:val="20"/>
              </w:rPr>
              <w:t>Where can I find the information?</w:t>
            </w:r>
          </w:p>
        </w:tc>
        <w:tc>
          <w:tcPr>
            <w:tcW w:w="2342" w:type="dxa"/>
          </w:tcPr>
          <w:p w14:paraId="33FCFA0A" w14:textId="77777777" w:rsidR="006F1B82" w:rsidRDefault="006F1B82">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0B1121BC" w14:textId="358339D6" w:rsidR="006F1B82" w:rsidRDefault="006F1B82">
            <w:pPr>
              <w:numPr>
                <w:ilvl w:val="0"/>
                <w:numId w:val="31"/>
              </w:numPr>
              <w:rPr>
                <w:rFonts w:ascii="Arial" w:hAnsi="Arial" w:cs="Arial"/>
                <w:sz w:val="20"/>
                <w:szCs w:val="22"/>
              </w:rPr>
            </w:pPr>
            <w:r>
              <w:rPr>
                <w:rFonts w:ascii="Arial" w:hAnsi="Arial" w:cs="Arial"/>
                <w:sz w:val="20"/>
                <w:szCs w:val="22"/>
              </w:rPr>
              <w:t>Identifies resources using author, title, word searches in Oliver</w:t>
            </w:r>
          </w:p>
          <w:p w14:paraId="2B47E371" w14:textId="7489A02F" w:rsidR="006F1B82" w:rsidRDefault="006F1B82">
            <w:pPr>
              <w:numPr>
                <w:ilvl w:val="0"/>
                <w:numId w:val="31"/>
              </w:numPr>
              <w:rPr>
                <w:rFonts w:ascii="Arial" w:hAnsi="Arial" w:cs="Arial"/>
                <w:sz w:val="20"/>
                <w:szCs w:val="22"/>
              </w:rPr>
            </w:pPr>
            <w:r>
              <w:rPr>
                <w:rFonts w:ascii="Arial" w:hAnsi="Arial" w:cs="Arial"/>
                <w:sz w:val="20"/>
                <w:szCs w:val="22"/>
              </w:rPr>
              <w:t>Uses DDC system to locate nonfiction resources on the shelves</w:t>
            </w:r>
          </w:p>
          <w:p w14:paraId="7FED3E17" w14:textId="77777777" w:rsidR="006F1B82" w:rsidRDefault="006F1B82">
            <w:pPr>
              <w:numPr>
                <w:ilvl w:val="0"/>
                <w:numId w:val="31"/>
              </w:numPr>
              <w:rPr>
                <w:rFonts w:ascii="Arial" w:hAnsi="Arial" w:cs="Arial"/>
                <w:sz w:val="20"/>
                <w:szCs w:val="22"/>
              </w:rPr>
            </w:pPr>
            <w:r>
              <w:rPr>
                <w:rFonts w:ascii="Arial" w:hAnsi="Arial" w:cs="Arial"/>
                <w:sz w:val="20"/>
                <w:szCs w:val="22"/>
              </w:rPr>
              <w:t>Understands the purpose and use of the reference collection i.e. encyclopedias, atlases, dictionaries</w:t>
            </w:r>
          </w:p>
          <w:p w14:paraId="4B73E29A" w14:textId="77777777" w:rsidR="006F1B82" w:rsidRDefault="006F1B82">
            <w:pPr>
              <w:numPr>
                <w:ilvl w:val="0"/>
                <w:numId w:val="31"/>
              </w:numPr>
              <w:rPr>
                <w:rFonts w:ascii="Arial" w:hAnsi="Arial" w:cs="Arial"/>
                <w:sz w:val="20"/>
                <w:szCs w:val="22"/>
              </w:rPr>
            </w:pPr>
            <w:r>
              <w:rPr>
                <w:rFonts w:ascii="Arial" w:hAnsi="Arial" w:cs="Arial"/>
                <w:sz w:val="20"/>
                <w:szCs w:val="22"/>
              </w:rPr>
              <w:t>Selects appropriate and relevant resources by using scanning techniques</w:t>
            </w:r>
          </w:p>
          <w:p w14:paraId="37C91DAA"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Gathers data from primary sources with teacher assistance</w:t>
            </w:r>
          </w:p>
          <w:p w14:paraId="3983D5EE"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Begins to develop simple search strategy when locating information via websites</w:t>
            </w:r>
          </w:p>
        </w:tc>
        <w:tc>
          <w:tcPr>
            <w:tcW w:w="2835" w:type="dxa"/>
          </w:tcPr>
          <w:p w14:paraId="3FA23BB9"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-f</w:t>
            </w:r>
          </w:p>
          <w:p w14:paraId="4DD9EB91"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0F6954C2"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56E55A23"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1B2D6C4" w14:textId="4116112D" w:rsidR="006F1B82" w:rsidRDefault="006F1B82">
            <w:pPr>
              <w:rPr>
                <w:rFonts w:ascii="Arial" w:hAnsi="Arial" w:cs="Arial"/>
                <w:sz w:val="20"/>
              </w:rPr>
            </w:pPr>
          </w:p>
        </w:tc>
        <w:tc>
          <w:tcPr>
            <w:tcW w:w="1842" w:type="dxa"/>
          </w:tcPr>
          <w:p w14:paraId="601F15C1" w14:textId="77777777" w:rsidR="00345097" w:rsidRDefault="00345097" w:rsidP="00345097">
            <w:pPr>
              <w:pStyle w:val="ListParagraph"/>
              <w:numPr>
                <w:ilvl w:val="0"/>
                <w:numId w:val="36"/>
              </w:numPr>
            </w:pPr>
            <w:r w:rsidRPr="00345097">
              <w:rPr>
                <w:rFonts w:ascii="Arial" w:hAnsi="Arial" w:cs="Arial"/>
                <w:b/>
                <w:bCs/>
                <w:color w:val="000000"/>
                <w:sz w:val="20"/>
                <w:szCs w:val="20"/>
                <w:shd w:val="clear" w:color="auto" w:fill="FFFFFF"/>
              </w:rPr>
              <w:t xml:space="preserve">Uses headings and subheadings to search for information on bookmarked websites </w:t>
            </w:r>
            <w:hyperlink r:id="rId7" w:history="1">
              <w:r>
                <w:rPr>
                  <w:rStyle w:val="Hyperlink"/>
                </w:rPr>
                <w:t>https://nuwarra2.weebly.com/fruit--vegetables.html</w:t>
              </w:r>
            </w:hyperlink>
          </w:p>
          <w:p w14:paraId="595C54FD" w14:textId="2392793D" w:rsidR="006F1B82" w:rsidRDefault="006F1B82" w:rsidP="00345097">
            <w:pPr>
              <w:pStyle w:val="ListParagraph"/>
              <w:numPr>
                <w:ilvl w:val="0"/>
                <w:numId w:val="36"/>
              </w:numPr>
              <w:rPr>
                <w:rFonts w:ascii="Arial" w:hAnsi="Arial" w:cs="Arial"/>
                <w:b/>
                <w:bCs/>
                <w:color w:val="000000"/>
                <w:sz w:val="20"/>
                <w:szCs w:val="20"/>
                <w:shd w:val="clear" w:color="auto" w:fill="FFFFFF"/>
              </w:rPr>
            </w:pPr>
          </w:p>
          <w:p w14:paraId="1E031506" w14:textId="77777777" w:rsidR="00345097" w:rsidRDefault="00345097" w:rsidP="00345097">
            <w:pPr>
              <w:pStyle w:val="ListParagraph"/>
              <w:numPr>
                <w:ilvl w:val="0"/>
                <w:numId w:val="36"/>
              </w:num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Records information on worksheet</w:t>
            </w:r>
          </w:p>
          <w:p w14:paraId="01D8EEA7" w14:textId="77777777" w:rsidR="002F2B67" w:rsidRDefault="002F2B67" w:rsidP="002F2B67">
            <w:pPr>
              <w:rPr>
                <w:rFonts w:ascii="Arial" w:hAnsi="Arial" w:cs="Arial"/>
                <w:b/>
                <w:bCs/>
                <w:color w:val="000000"/>
                <w:sz w:val="20"/>
                <w:szCs w:val="20"/>
                <w:shd w:val="clear" w:color="auto" w:fill="FFFFFF"/>
              </w:rPr>
            </w:pPr>
          </w:p>
          <w:p w14:paraId="3DDC1395" w14:textId="08EACA29" w:rsidR="002F2B67" w:rsidRPr="002F2B67" w:rsidRDefault="002F2B67" w:rsidP="002F2B67">
            <w:pPr>
              <w:pStyle w:val="ListParagraph"/>
              <w:numPr>
                <w:ilvl w:val="0"/>
                <w:numId w:val="36"/>
              </w:numPr>
              <w:rPr>
                <w:rFonts w:ascii="Arial" w:hAnsi="Arial" w:cs="Arial"/>
                <w:b/>
                <w:bCs/>
                <w:color w:val="000000"/>
                <w:sz w:val="20"/>
                <w:szCs w:val="20"/>
              </w:rPr>
            </w:pPr>
            <w:r w:rsidRPr="002F2B67">
              <w:rPr>
                <w:rFonts w:ascii="Arial" w:hAnsi="Arial" w:cs="Arial"/>
                <w:b/>
                <w:bCs/>
                <w:color w:val="000000"/>
                <w:sz w:val="20"/>
                <w:szCs w:val="20"/>
              </w:rPr>
              <w:t>Read about the Dewey decimal system and watch a presentation</w:t>
            </w:r>
          </w:p>
          <w:p w14:paraId="131098CA" w14:textId="77777777" w:rsidR="002F2B67" w:rsidRDefault="002F2B67" w:rsidP="002F2B67">
            <w:pPr>
              <w:pStyle w:val="ListParagraph"/>
              <w:numPr>
                <w:ilvl w:val="0"/>
                <w:numId w:val="36"/>
              </w:numPr>
            </w:pPr>
            <w:hyperlink r:id="rId8" w:history="1">
              <w:r>
                <w:rPr>
                  <w:rStyle w:val="Hyperlink"/>
                </w:rPr>
                <w:t>https://nuwarra.weebly.com/order-in-the-library-s2.html</w:t>
              </w:r>
            </w:hyperlink>
          </w:p>
          <w:p w14:paraId="4CD719F8" w14:textId="730C23DF" w:rsidR="002F2B67" w:rsidRDefault="002F2B67" w:rsidP="002F2B67">
            <w:pPr>
              <w:rPr>
                <w:rFonts w:ascii="Arial" w:hAnsi="Arial" w:cs="Arial"/>
                <w:b/>
                <w:bCs/>
                <w:color w:val="000000"/>
                <w:sz w:val="20"/>
                <w:szCs w:val="20"/>
              </w:rPr>
            </w:pPr>
          </w:p>
          <w:p w14:paraId="33C9079E" w14:textId="6AB3913A" w:rsidR="002F2B67" w:rsidRPr="002F2B67" w:rsidRDefault="002F2B67" w:rsidP="002F2B67">
            <w:pPr>
              <w:pStyle w:val="ListParagraph"/>
              <w:numPr>
                <w:ilvl w:val="0"/>
                <w:numId w:val="36"/>
              </w:numPr>
              <w:rPr>
                <w:rFonts w:ascii="Arial" w:hAnsi="Arial" w:cs="Arial"/>
                <w:b/>
                <w:bCs/>
                <w:color w:val="000000"/>
                <w:sz w:val="20"/>
                <w:szCs w:val="20"/>
              </w:rPr>
            </w:pPr>
            <w:r w:rsidRPr="002F2B67">
              <w:rPr>
                <w:rFonts w:ascii="Arial" w:hAnsi="Arial" w:cs="Arial"/>
                <w:b/>
                <w:bCs/>
                <w:color w:val="000000"/>
                <w:sz w:val="20"/>
                <w:szCs w:val="20"/>
              </w:rPr>
              <w:t xml:space="preserve">Complete a worksheet the go online to shelve some </w:t>
            </w:r>
            <w:proofErr w:type="spellStart"/>
            <w:r w:rsidRPr="002F2B67">
              <w:rPr>
                <w:rFonts w:ascii="Arial" w:hAnsi="Arial" w:cs="Arial"/>
                <w:b/>
                <w:bCs/>
                <w:color w:val="000000"/>
                <w:sz w:val="20"/>
                <w:szCs w:val="20"/>
              </w:rPr>
              <w:t>boooks</w:t>
            </w:r>
            <w:proofErr w:type="spellEnd"/>
          </w:p>
          <w:p w14:paraId="7998F2DD" w14:textId="77777777" w:rsidR="002F2B67" w:rsidRDefault="002F2B67" w:rsidP="002F2B67">
            <w:pPr>
              <w:pStyle w:val="ListParagraph"/>
              <w:numPr>
                <w:ilvl w:val="0"/>
                <w:numId w:val="36"/>
              </w:numPr>
            </w:pPr>
            <w:hyperlink r:id="rId9" w:history="1">
              <w:r>
                <w:rPr>
                  <w:rStyle w:val="Hyperlink"/>
                </w:rPr>
                <w:t>https://nuwarra.weebly.com/order-in-the-library-2-s2.html</w:t>
              </w:r>
            </w:hyperlink>
          </w:p>
          <w:p w14:paraId="683FC25A" w14:textId="77777777" w:rsidR="002F2B67" w:rsidRDefault="002F2B67" w:rsidP="002F2B67">
            <w:pPr>
              <w:rPr>
                <w:rFonts w:ascii="Arial" w:hAnsi="Arial" w:cs="Arial"/>
                <w:b/>
                <w:bCs/>
                <w:color w:val="000000"/>
                <w:sz w:val="20"/>
                <w:szCs w:val="20"/>
              </w:rPr>
            </w:pPr>
          </w:p>
          <w:p w14:paraId="07892064" w14:textId="77777777" w:rsidR="002F2B67" w:rsidRDefault="002F2B67" w:rsidP="002F2B67">
            <w:pPr>
              <w:rPr>
                <w:rFonts w:ascii="Arial" w:hAnsi="Arial" w:cs="Arial"/>
                <w:b/>
                <w:bCs/>
                <w:color w:val="000000"/>
                <w:sz w:val="20"/>
                <w:szCs w:val="20"/>
              </w:rPr>
            </w:pPr>
          </w:p>
          <w:p w14:paraId="1A304479" w14:textId="3D446769" w:rsidR="002F2B67" w:rsidRPr="002F2B67" w:rsidRDefault="002F2B67" w:rsidP="002F2B67">
            <w:pPr>
              <w:pStyle w:val="ListParagraph"/>
              <w:numPr>
                <w:ilvl w:val="0"/>
                <w:numId w:val="36"/>
              </w:numPr>
              <w:rPr>
                <w:rFonts w:ascii="Arial" w:hAnsi="Arial" w:cs="Arial"/>
                <w:b/>
                <w:bCs/>
                <w:color w:val="000000"/>
                <w:sz w:val="20"/>
                <w:szCs w:val="20"/>
              </w:rPr>
            </w:pPr>
            <w:r w:rsidRPr="002F2B67">
              <w:rPr>
                <w:rFonts w:ascii="Arial" w:hAnsi="Arial" w:cs="Arial"/>
                <w:b/>
                <w:bCs/>
                <w:color w:val="000000"/>
                <w:sz w:val="20"/>
                <w:szCs w:val="20"/>
              </w:rPr>
              <w:t>Read/ Listen to finding information using Oliver then complete the following activities below</w:t>
            </w:r>
          </w:p>
          <w:p w14:paraId="7838EB49" w14:textId="77777777" w:rsidR="002F2B67" w:rsidRDefault="002F2B67" w:rsidP="002F2B67">
            <w:pPr>
              <w:rPr>
                <w:rFonts w:ascii="Arial" w:hAnsi="Arial" w:cs="Arial"/>
                <w:b/>
                <w:bCs/>
                <w:color w:val="000000"/>
                <w:sz w:val="20"/>
                <w:szCs w:val="20"/>
              </w:rPr>
            </w:pPr>
          </w:p>
          <w:p w14:paraId="61EA44B5" w14:textId="77777777" w:rsidR="002F2B67" w:rsidRDefault="002F2B67" w:rsidP="002F2B67">
            <w:pPr>
              <w:pStyle w:val="ListParagraph"/>
              <w:numPr>
                <w:ilvl w:val="0"/>
                <w:numId w:val="36"/>
              </w:numPr>
            </w:pPr>
            <w:hyperlink r:id="rId10" w:history="1">
              <w:r>
                <w:rPr>
                  <w:rStyle w:val="Hyperlink"/>
                </w:rPr>
                <w:t>https://nuwarra.weebly.com/using-oliver-activity-s2.html</w:t>
              </w:r>
            </w:hyperlink>
          </w:p>
          <w:p w14:paraId="56A081D0" w14:textId="48BF9160" w:rsidR="002F2B67" w:rsidRPr="002F2B67" w:rsidRDefault="002F2B67" w:rsidP="002F2B67">
            <w:pPr>
              <w:rPr>
                <w:rFonts w:ascii="Arial" w:hAnsi="Arial" w:cs="Arial"/>
                <w:b/>
                <w:bCs/>
                <w:color w:val="000000"/>
                <w:sz w:val="20"/>
                <w:szCs w:val="20"/>
                <w:shd w:val="clear" w:color="auto" w:fill="FFFFFF"/>
              </w:rPr>
            </w:pPr>
          </w:p>
        </w:tc>
        <w:tc>
          <w:tcPr>
            <w:tcW w:w="1842" w:type="dxa"/>
          </w:tcPr>
          <w:p w14:paraId="24A3CA0B" w14:textId="77777777" w:rsidR="006F1B82" w:rsidRDefault="006F1B82" w:rsidP="000338C2">
            <w:pPr>
              <w:rPr>
                <w:rFonts w:ascii="Arial" w:hAnsi="Arial" w:cs="Arial"/>
                <w:b/>
                <w:bCs/>
                <w:color w:val="000000"/>
                <w:sz w:val="20"/>
                <w:szCs w:val="20"/>
                <w:shd w:val="clear" w:color="auto" w:fill="FFFFFF"/>
              </w:rPr>
            </w:pPr>
          </w:p>
          <w:p w14:paraId="78E7AFE0" w14:textId="77777777" w:rsidR="002F2B67" w:rsidRDefault="002F2B67" w:rsidP="000338C2">
            <w:pPr>
              <w:rPr>
                <w:rFonts w:ascii="Arial" w:hAnsi="Arial" w:cs="Arial"/>
                <w:b/>
                <w:bCs/>
                <w:color w:val="000000"/>
                <w:sz w:val="20"/>
                <w:szCs w:val="20"/>
                <w:shd w:val="clear" w:color="auto" w:fill="FFFFFF"/>
              </w:rPr>
            </w:pPr>
          </w:p>
          <w:p w14:paraId="6C4DDA83" w14:textId="77777777" w:rsidR="002F2B67" w:rsidRDefault="002F2B67" w:rsidP="000338C2">
            <w:pPr>
              <w:rPr>
                <w:rFonts w:ascii="Arial" w:hAnsi="Arial" w:cs="Arial"/>
                <w:b/>
                <w:bCs/>
                <w:color w:val="000000"/>
                <w:sz w:val="20"/>
                <w:szCs w:val="20"/>
                <w:shd w:val="clear" w:color="auto" w:fill="FFFFFF"/>
              </w:rPr>
            </w:pPr>
          </w:p>
          <w:p w14:paraId="7531F92F" w14:textId="77777777" w:rsidR="002F2B67" w:rsidRDefault="002F2B67" w:rsidP="000338C2">
            <w:pPr>
              <w:rPr>
                <w:rFonts w:ascii="Arial" w:hAnsi="Arial" w:cs="Arial"/>
                <w:b/>
                <w:bCs/>
                <w:color w:val="000000"/>
                <w:sz w:val="20"/>
                <w:szCs w:val="20"/>
                <w:shd w:val="clear" w:color="auto" w:fill="FFFFFF"/>
              </w:rPr>
            </w:pPr>
          </w:p>
          <w:p w14:paraId="17615718" w14:textId="77777777" w:rsidR="002F2B67" w:rsidRDefault="002F2B67" w:rsidP="000338C2">
            <w:pPr>
              <w:rPr>
                <w:rFonts w:ascii="Arial" w:hAnsi="Arial" w:cs="Arial"/>
                <w:b/>
                <w:bCs/>
                <w:color w:val="000000"/>
                <w:sz w:val="20"/>
                <w:szCs w:val="20"/>
                <w:shd w:val="clear" w:color="auto" w:fill="FFFFFF"/>
              </w:rPr>
            </w:pPr>
          </w:p>
          <w:p w14:paraId="7E858899" w14:textId="77777777" w:rsidR="002F2B67" w:rsidRDefault="002F2B67" w:rsidP="000338C2">
            <w:pPr>
              <w:rPr>
                <w:rFonts w:ascii="Arial" w:hAnsi="Arial" w:cs="Arial"/>
                <w:b/>
                <w:bCs/>
                <w:color w:val="000000"/>
                <w:sz w:val="20"/>
                <w:szCs w:val="20"/>
                <w:shd w:val="clear" w:color="auto" w:fill="FFFFFF"/>
              </w:rPr>
            </w:pPr>
          </w:p>
          <w:p w14:paraId="2FBCFC51" w14:textId="77777777" w:rsidR="002F2B67" w:rsidRDefault="002F2B67" w:rsidP="000338C2">
            <w:pPr>
              <w:rPr>
                <w:rFonts w:ascii="Arial" w:hAnsi="Arial" w:cs="Arial"/>
                <w:b/>
                <w:bCs/>
                <w:color w:val="000000"/>
                <w:sz w:val="20"/>
                <w:szCs w:val="20"/>
                <w:shd w:val="clear" w:color="auto" w:fill="FFFFFF"/>
              </w:rPr>
            </w:pPr>
          </w:p>
          <w:p w14:paraId="2E7463E2" w14:textId="77777777" w:rsidR="002F2B67" w:rsidRDefault="002F2B67" w:rsidP="000338C2">
            <w:pPr>
              <w:rPr>
                <w:rFonts w:ascii="Arial" w:hAnsi="Arial" w:cs="Arial"/>
                <w:b/>
                <w:bCs/>
                <w:color w:val="000000"/>
                <w:sz w:val="20"/>
                <w:szCs w:val="20"/>
                <w:shd w:val="clear" w:color="auto" w:fill="FFFFFF"/>
              </w:rPr>
            </w:pPr>
          </w:p>
          <w:p w14:paraId="2E4D8DCA" w14:textId="77777777" w:rsidR="002F2B67" w:rsidRDefault="002F2B67" w:rsidP="000338C2">
            <w:pPr>
              <w:rPr>
                <w:rFonts w:ascii="Arial" w:hAnsi="Arial" w:cs="Arial"/>
                <w:b/>
                <w:bCs/>
                <w:color w:val="000000"/>
                <w:sz w:val="20"/>
                <w:szCs w:val="20"/>
                <w:shd w:val="clear" w:color="auto" w:fill="FFFFFF"/>
              </w:rPr>
            </w:pPr>
          </w:p>
          <w:p w14:paraId="2F817271" w14:textId="77777777" w:rsidR="002F2B67" w:rsidRDefault="002F2B67" w:rsidP="000338C2">
            <w:pPr>
              <w:rPr>
                <w:rFonts w:ascii="Arial" w:hAnsi="Arial" w:cs="Arial"/>
                <w:b/>
                <w:bCs/>
                <w:color w:val="000000"/>
                <w:sz w:val="20"/>
                <w:szCs w:val="20"/>
                <w:shd w:val="clear" w:color="auto" w:fill="FFFFFF"/>
              </w:rPr>
            </w:pPr>
          </w:p>
          <w:p w14:paraId="48EB0FA0" w14:textId="77777777" w:rsidR="002F2B67" w:rsidRDefault="002F2B67" w:rsidP="000338C2">
            <w:pPr>
              <w:rPr>
                <w:rFonts w:ascii="Arial" w:hAnsi="Arial" w:cs="Arial"/>
                <w:b/>
                <w:bCs/>
                <w:color w:val="000000"/>
                <w:sz w:val="20"/>
                <w:szCs w:val="20"/>
                <w:shd w:val="clear" w:color="auto" w:fill="FFFFFF"/>
              </w:rPr>
            </w:pPr>
          </w:p>
          <w:p w14:paraId="6B60B992" w14:textId="77777777" w:rsidR="002F2B67" w:rsidRDefault="002F2B67" w:rsidP="000338C2">
            <w:pPr>
              <w:rPr>
                <w:rFonts w:ascii="Arial" w:hAnsi="Arial" w:cs="Arial"/>
                <w:b/>
                <w:bCs/>
                <w:color w:val="000000"/>
                <w:sz w:val="20"/>
                <w:szCs w:val="20"/>
                <w:shd w:val="clear" w:color="auto" w:fill="FFFFFF"/>
              </w:rPr>
            </w:pPr>
          </w:p>
          <w:p w14:paraId="721FB915" w14:textId="77777777" w:rsidR="002F2B67" w:rsidRPr="002F2B67" w:rsidRDefault="002F2B67" w:rsidP="002F2B67">
            <w:pPr>
              <w:pStyle w:val="ListParagraph"/>
              <w:numPr>
                <w:ilvl w:val="0"/>
                <w:numId w:val="39"/>
              </w:numPr>
              <w:rPr>
                <w:rFonts w:ascii="Arial" w:hAnsi="Arial" w:cs="Arial"/>
                <w:b/>
                <w:bCs/>
                <w:color w:val="000000"/>
                <w:sz w:val="20"/>
                <w:szCs w:val="20"/>
                <w:shd w:val="clear" w:color="auto" w:fill="FFFFFF"/>
              </w:rPr>
            </w:pPr>
            <w:r w:rsidRPr="002F2B67">
              <w:rPr>
                <w:rFonts w:ascii="Arial" w:hAnsi="Arial" w:cs="Arial"/>
                <w:b/>
                <w:bCs/>
                <w:color w:val="000000"/>
                <w:sz w:val="20"/>
                <w:szCs w:val="20"/>
                <w:shd w:val="clear" w:color="auto" w:fill="FFFFFF"/>
              </w:rPr>
              <w:t>Record information about shelving</w:t>
            </w:r>
          </w:p>
          <w:p w14:paraId="52BEE800" w14:textId="30ED9400" w:rsidR="002F2B67" w:rsidRPr="002F2B67" w:rsidRDefault="002F2B67" w:rsidP="002F2B67">
            <w:pPr>
              <w:pStyle w:val="ListParagraph"/>
              <w:numPr>
                <w:ilvl w:val="0"/>
                <w:numId w:val="39"/>
              </w:numPr>
              <w:rPr>
                <w:rFonts w:ascii="Arial" w:hAnsi="Arial" w:cs="Arial"/>
                <w:b/>
                <w:bCs/>
                <w:color w:val="000000"/>
                <w:sz w:val="20"/>
                <w:szCs w:val="20"/>
                <w:shd w:val="clear" w:color="auto" w:fill="FFFFFF"/>
              </w:rPr>
            </w:pPr>
            <w:r w:rsidRPr="002F2B67">
              <w:rPr>
                <w:rFonts w:ascii="Arial" w:hAnsi="Arial" w:cs="Arial"/>
                <w:b/>
                <w:bCs/>
                <w:color w:val="000000"/>
                <w:sz w:val="20"/>
                <w:szCs w:val="20"/>
                <w:shd w:val="clear" w:color="auto" w:fill="FFFFFF"/>
              </w:rPr>
              <w:t>Mark the worksheet about Oliver.</w:t>
            </w:r>
          </w:p>
        </w:tc>
      </w:tr>
      <w:tr w:rsidR="006F1B82" w:rsidRPr="00962FB2" w14:paraId="381F4C99" w14:textId="00D738B2" w:rsidTr="006F1B82">
        <w:trPr>
          <w:trHeight w:val="243"/>
        </w:trPr>
        <w:tc>
          <w:tcPr>
            <w:tcW w:w="1339" w:type="dxa"/>
          </w:tcPr>
          <w:p w14:paraId="193C8641" w14:textId="77777777" w:rsidR="006F1B82" w:rsidRPr="00962FB2" w:rsidRDefault="006F1B82" w:rsidP="00E80BD7">
            <w:pPr>
              <w:pStyle w:val="Heading1"/>
              <w:rPr>
                <w:color w:val="1F2293"/>
                <w:sz w:val="22"/>
              </w:rPr>
            </w:pPr>
          </w:p>
        </w:tc>
        <w:tc>
          <w:tcPr>
            <w:tcW w:w="2342" w:type="dxa"/>
          </w:tcPr>
          <w:p w14:paraId="41F71845" w14:textId="77777777" w:rsidR="006F1B82" w:rsidRPr="00962FB2" w:rsidRDefault="006F1B82" w:rsidP="00E80BD7">
            <w:pPr>
              <w:pStyle w:val="Heading1"/>
              <w:rPr>
                <w:color w:val="1F2293"/>
                <w:sz w:val="22"/>
              </w:rPr>
            </w:pPr>
            <w:r w:rsidRPr="00962FB2">
              <w:rPr>
                <w:color w:val="1F2293"/>
                <w:sz w:val="22"/>
              </w:rPr>
              <w:t>Skill/Knowledge</w:t>
            </w:r>
          </w:p>
        </w:tc>
        <w:tc>
          <w:tcPr>
            <w:tcW w:w="3544" w:type="dxa"/>
          </w:tcPr>
          <w:p w14:paraId="3F6AF2CC" w14:textId="77777777" w:rsidR="006F1B82" w:rsidRPr="00962FB2" w:rsidRDefault="006F1B82" w:rsidP="00E80BD7">
            <w:pPr>
              <w:pStyle w:val="Heading1"/>
              <w:rPr>
                <w:color w:val="1F2293"/>
                <w:sz w:val="22"/>
              </w:rPr>
            </w:pPr>
            <w:r w:rsidRPr="00962FB2">
              <w:rPr>
                <w:color w:val="1F2293"/>
                <w:sz w:val="22"/>
              </w:rPr>
              <w:t>Demonstrated by</w:t>
            </w:r>
          </w:p>
        </w:tc>
        <w:tc>
          <w:tcPr>
            <w:tcW w:w="2835" w:type="dxa"/>
          </w:tcPr>
          <w:p w14:paraId="04F14CE3" w14:textId="77777777" w:rsidR="006F1B82" w:rsidRPr="00962FB2" w:rsidRDefault="006F1B82" w:rsidP="00E80BD7">
            <w:pPr>
              <w:rPr>
                <w:rFonts w:ascii="Arial" w:hAnsi="Arial" w:cs="Arial"/>
                <w:b/>
                <w:bCs/>
                <w:color w:val="1F2293"/>
                <w:sz w:val="22"/>
              </w:rPr>
            </w:pPr>
            <w:r w:rsidRPr="00962FB2">
              <w:rPr>
                <w:rFonts w:ascii="Arial" w:hAnsi="Arial" w:cs="Arial"/>
                <w:b/>
                <w:bCs/>
                <w:color w:val="1F2293"/>
                <w:sz w:val="22"/>
              </w:rPr>
              <w:t>Outcome</w:t>
            </w:r>
          </w:p>
        </w:tc>
        <w:tc>
          <w:tcPr>
            <w:tcW w:w="1842" w:type="dxa"/>
          </w:tcPr>
          <w:p w14:paraId="43DB4972" w14:textId="77777777" w:rsidR="006F1B82" w:rsidRPr="00962FB2" w:rsidRDefault="006F1B82" w:rsidP="00E80BD7">
            <w:pPr>
              <w:rPr>
                <w:rFonts w:ascii="Arial" w:hAnsi="Arial" w:cs="Arial"/>
                <w:b/>
                <w:bCs/>
                <w:color w:val="1F2293"/>
                <w:sz w:val="22"/>
              </w:rPr>
            </w:pPr>
          </w:p>
        </w:tc>
        <w:tc>
          <w:tcPr>
            <w:tcW w:w="1842" w:type="dxa"/>
          </w:tcPr>
          <w:p w14:paraId="5BA6BF55" w14:textId="77777777" w:rsidR="006F1B82" w:rsidRPr="00962FB2" w:rsidRDefault="006F1B82" w:rsidP="00E80BD7">
            <w:pPr>
              <w:rPr>
                <w:rFonts w:ascii="Arial" w:hAnsi="Arial" w:cs="Arial"/>
                <w:b/>
                <w:bCs/>
                <w:color w:val="1F2293"/>
                <w:sz w:val="22"/>
              </w:rPr>
            </w:pPr>
          </w:p>
        </w:tc>
      </w:tr>
      <w:tr w:rsidR="006F1B82" w14:paraId="132DF662" w14:textId="27070256" w:rsidTr="006F1B82">
        <w:trPr>
          <w:cantSplit/>
          <w:trHeight w:val="3892"/>
        </w:trPr>
        <w:tc>
          <w:tcPr>
            <w:tcW w:w="1339" w:type="dxa"/>
          </w:tcPr>
          <w:p w14:paraId="0C7216C5" w14:textId="77777777" w:rsidR="006F1B82" w:rsidRPr="00962FB2" w:rsidRDefault="006F1B82">
            <w:pPr>
              <w:rPr>
                <w:rFonts w:ascii="Arial" w:hAnsi="Arial" w:cs="Arial"/>
                <w:b/>
                <w:bCs/>
                <w:color w:val="1F2293"/>
                <w:sz w:val="20"/>
              </w:rPr>
            </w:pPr>
            <w:r w:rsidRPr="00962FB2">
              <w:rPr>
                <w:rFonts w:ascii="Arial" w:hAnsi="Arial" w:cs="Arial"/>
                <w:b/>
                <w:bCs/>
                <w:color w:val="1F2293"/>
                <w:sz w:val="20"/>
              </w:rPr>
              <w:lastRenderedPageBreak/>
              <w:t>3. Selecting:</w:t>
            </w:r>
          </w:p>
          <w:p w14:paraId="0FE047FB" w14:textId="77777777" w:rsidR="006F1B82" w:rsidRDefault="006F1B82">
            <w:pPr>
              <w:rPr>
                <w:rFonts w:ascii="Arial" w:hAnsi="Arial" w:cs="Arial"/>
                <w:sz w:val="20"/>
              </w:rPr>
            </w:pPr>
            <w:r w:rsidRPr="00962FB2">
              <w:rPr>
                <w:rFonts w:ascii="Arial" w:hAnsi="Arial" w:cs="Arial"/>
                <w:color w:val="1F2293"/>
                <w:sz w:val="20"/>
              </w:rPr>
              <w:t>What information is relevant to my topic?</w:t>
            </w:r>
          </w:p>
        </w:tc>
        <w:tc>
          <w:tcPr>
            <w:tcW w:w="2342" w:type="dxa"/>
          </w:tcPr>
          <w:p w14:paraId="2A361571" w14:textId="77777777" w:rsidR="006F1B82" w:rsidRDefault="006F1B82">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544" w:type="dxa"/>
          </w:tcPr>
          <w:p w14:paraId="77E15ECC" w14:textId="77777777" w:rsidR="006F1B82" w:rsidRDefault="006F1B82">
            <w:pPr>
              <w:numPr>
                <w:ilvl w:val="0"/>
                <w:numId w:val="22"/>
              </w:numPr>
              <w:rPr>
                <w:rFonts w:ascii="Arial" w:hAnsi="Arial" w:cs="Arial"/>
                <w:sz w:val="20"/>
              </w:rPr>
            </w:pPr>
            <w:r>
              <w:rPr>
                <w:rFonts w:ascii="Arial" w:hAnsi="Arial" w:cs="Arial"/>
                <w:sz w:val="20"/>
                <w:szCs w:val="22"/>
              </w:rPr>
              <w:t>Uses tables of contents, indexes, glossaries</w:t>
            </w:r>
            <w:r>
              <w:rPr>
                <w:rFonts w:ascii="Arial" w:hAnsi="Arial" w:cs="Arial"/>
                <w:sz w:val="20"/>
              </w:rPr>
              <w:t xml:space="preserve"> </w:t>
            </w:r>
          </w:p>
          <w:p w14:paraId="1BFEB4A5" w14:textId="77777777" w:rsidR="006F1B82" w:rsidRDefault="006F1B82">
            <w:pPr>
              <w:numPr>
                <w:ilvl w:val="0"/>
                <w:numId w:val="22"/>
              </w:numPr>
              <w:rPr>
                <w:rFonts w:ascii="Arial" w:hAnsi="Arial" w:cs="Arial"/>
                <w:sz w:val="20"/>
              </w:rPr>
            </w:pPr>
            <w:r>
              <w:rPr>
                <w:rFonts w:ascii="Arial" w:hAnsi="Arial" w:cs="Arial"/>
                <w:sz w:val="20"/>
              </w:rPr>
              <w:t>Skims text (printed and electronic) for main ideas</w:t>
            </w:r>
          </w:p>
          <w:p w14:paraId="1564CD39" w14:textId="77777777" w:rsidR="006F1B82" w:rsidRDefault="006F1B82">
            <w:pPr>
              <w:numPr>
                <w:ilvl w:val="0"/>
                <w:numId w:val="22"/>
              </w:numPr>
              <w:rPr>
                <w:rFonts w:ascii="Arial" w:hAnsi="Arial" w:cs="Arial"/>
                <w:sz w:val="20"/>
              </w:rPr>
            </w:pPr>
            <w:r>
              <w:rPr>
                <w:rFonts w:ascii="Arial" w:hAnsi="Arial" w:cs="Arial"/>
                <w:sz w:val="20"/>
              </w:rPr>
              <w:t>Identifies the difference between fact and opinion</w:t>
            </w:r>
          </w:p>
          <w:p w14:paraId="5721CEC9" w14:textId="77777777" w:rsidR="006F1B82" w:rsidRDefault="006F1B82">
            <w:pPr>
              <w:numPr>
                <w:ilvl w:val="0"/>
                <w:numId w:val="22"/>
              </w:numPr>
              <w:rPr>
                <w:rFonts w:ascii="Arial" w:hAnsi="Arial" w:cs="Arial"/>
                <w:sz w:val="20"/>
                <w:szCs w:val="22"/>
              </w:rPr>
            </w:pPr>
            <w:r>
              <w:rPr>
                <w:rFonts w:ascii="Arial" w:hAnsi="Arial" w:cs="Arial"/>
                <w:sz w:val="20"/>
                <w:szCs w:val="22"/>
              </w:rPr>
              <w:t xml:space="preserve">Identifies key terms and ideas and gathers information in the text </w:t>
            </w:r>
          </w:p>
          <w:p w14:paraId="4706CF02" w14:textId="77777777" w:rsidR="006F1B82" w:rsidRDefault="006F1B82">
            <w:pPr>
              <w:numPr>
                <w:ilvl w:val="0"/>
                <w:numId w:val="22"/>
              </w:numPr>
              <w:rPr>
                <w:rFonts w:ascii="Arial" w:hAnsi="Arial" w:cs="Arial"/>
                <w:sz w:val="20"/>
                <w:szCs w:val="22"/>
              </w:rPr>
            </w:pPr>
            <w:r>
              <w:rPr>
                <w:rFonts w:ascii="Arial" w:hAnsi="Arial" w:cs="Arial"/>
                <w:sz w:val="20"/>
                <w:szCs w:val="22"/>
              </w:rPr>
              <w:t>Identifies and gathers information contained in graphics, maps and tables, in AV sources and from primary sources like interviews, excursions, surveys, guest speakers</w:t>
            </w:r>
          </w:p>
          <w:p w14:paraId="6B405F55" w14:textId="77777777" w:rsidR="006F1B82" w:rsidRDefault="006F1B82">
            <w:pPr>
              <w:numPr>
                <w:ilvl w:val="0"/>
                <w:numId w:val="22"/>
              </w:numPr>
              <w:rPr>
                <w:rFonts w:ascii="Arial" w:hAnsi="Arial" w:cs="Arial"/>
                <w:sz w:val="20"/>
                <w:szCs w:val="22"/>
              </w:rPr>
            </w:pPr>
            <w:r>
              <w:rPr>
                <w:rFonts w:ascii="Arial" w:hAnsi="Arial" w:cs="Arial"/>
                <w:sz w:val="20"/>
                <w:szCs w:val="22"/>
              </w:rPr>
              <w:t>Selects and saves parts of a document to the home drive.</w:t>
            </w:r>
          </w:p>
          <w:p w14:paraId="1F963764" w14:textId="77777777" w:rsidR="006F1B82" w:rsidRDefault="006F1B82">
            <w:pPr>
              <w:numPr>
                <w:ilvl w:val="0"/>
                <w:numId w:val="22"/>
              </w:numPr>
              <w:rPr>
                <w:rFonts w:ascii="Arial" w:hAnsi="Arial" w:cs="Arial"/>
                <w:sz w:val="20"/>
              </w:rPr>
            </w:pPr>
            <w:r>
              <w:rPr>
                <w:rFonts w:ascii="Arial" w:hAnsi="Arial" w:cs="Arial"/>
                <w:sz w:val="20"/>
                <w:szCs w:val="22"/>
              </w:rPr>
              <w:t>Uses email to locate and retrieve information</w:t>
            </w:r>
          </w:p>
        </w:tc>
        <w:tc>
          <w:tcPr>
            <w:tcW w:w="2835" w:type="dxa"/>
          </w:tcPr>
          <w:p w14:paraId="3BF5563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-a</w:t>
            </w:r>
          </w:p>
          <w:p w14:paraId="4DF8E354" w14:textId="77777777" w:rsidR="006F1B82" w:rsidRPr="0018580D" w:rsidRDefault="006F1B82" w:rsidP="000338C2">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5DA56151"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-b</w:t>
            </w:r>
          </w:p>
          <w:p w14:paraId="2C934761"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29261DBF" w14:textId="67635FDE" w:rsidR="006F1B82"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409C51A4"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6A61AFA6" w14:textId="159D415E" w:rsidR="006F1B82" w:rsidRPr="006B407B"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65CE94CD"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-d</w:t>
            </w:r>
          </w:p>
          <w:p w14:paraId="37C6EF14" w14:textId="51C3F913"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136B75C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-c</w:t>
            </w:r>
          </w:p>
          <w:p w14:paraId="1C929296"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F156775"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-h</w:t>
            </w:r>
          </w:p>
          <w:p w14:paraId="732EE29F"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1CFE41AB"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612A026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 xml:space="preserve">discuss how authors and illustrators make stories exciting, moving and absorbing and hold readers' interest by using various techniques, for </w:t>
            </w:r>
            <w:r w:rsidRPr="0018580D">
              <w:rPr>
                <w:rFonts w:ascii="Arial" w:hAnsi="Arial" w:cs="Arial"/>
                <w:color w:val="000000"/>
                <w:sz w:val="20"/>
                <w:szCs w:val="20"/>
                <w:shd w:val="clear" w:color="auto" w:fill="FFFFFF"/>
              </w:rPr>
              <w:lastRenderedPageBreak/>
              <w:t>example character development and plot tension</w:t>
            </w:r>
          </w:p>
          <w:p w14:paraId="371EC08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q</w:t>
            </w:r>
          </w:p>
          <w:p w14:paraId="31CCF40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0D7C660" w14:textId="069DCFFB" w:rsidR="006F1B82" w:rsidRDefault="006F1B82">
            <w:pPr>
              <w:rPr>
                <w:rFonts w:ascii="Arial" w:hAnsi="Arial" w:cs="Arial"/>
                <w:sz w:val="20"/>
              </w:rPr>
            </w:pPr>
          </w:p>
        </w:tc>
        <w:tc>
          <w:tcPr>
            <w:tcW w:w="1842" w:type="dxa"/>
          </w:tcPr>
          <w:p w14:paraId="61BE5540" w14:textId="77777777" w:rsidR="006F1B82" w:rsidRDefault="00345097" w:rsidP="000338C2">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lastRenderedPageBreak/>
              <w:t>Uses 2 predetermined websites</w:t>
            </w:r>
          </w:p>
          <w:p w14:paraId="2066E933" w14:textId="77777777" w:rsidR="00345097" w:rsidRDefault="00345097" w:rsidP="000338C2">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Decides rel</w:t>
            </w:r>
            <w:r w:rsidR="00622E9B">
              <w:rPr>
                <w:rFonts w:ascii="Arial" w:hAnsi="Arial" w:cs="Arial"/>
                <w:b/>
                <w:bCs/>
                <w:color w:val="000000"/>
                <w:sz w:val="20"/>
                <w:szCs w:val="20"/>
                <w:shd w:val="clear" w:color="auto" w:fill="FFFFFF"/>
              </w:rPr>
              <w:t>evancy of information</w:t>
            </w:r>
          </w:p>
          <w:p w14:paraId="0900591C" w14:textId="30DCC463" w:rsidR="00622E9B" w:rsidRPr="0018580D" w:rsidRDefault="00622E9B" w:rsidP="000338C2">
            <w:pPr>
              <w:rPr>
                <w:rFonts w:ascii="Arial" w:hAnsi="Arial" w:cs="Arial"/>
                <w:b/>
                <w:bCs/>
                <w:color w:val="000000"/>
                <w:sz w:val="20"/>
                <w:szCs w:val="20"/>
                <w:shd w:val="clear" w:color="auto" w:fill="FFFFFF"/>
              </w:rPr>
            </w:pPr>
          </w:p>
        </w:tc>
        <w:tc>
          <w:tcPr>
            <w:tcW w:w="1842" w:type="dxa"/>
          </w:tcPr>
          <w:p w14:paraId="52F1761B"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5BAA0A49" w14:textId="144CD3FC" w:rsidTr="006F1B82">
        <w:trPr>
          <w:trHeight w:val="243"/>
        </w:trPr>
        <w:tc>
          <w:tcPr>
            <w:tcW w:w="1339" w:type="dxa"/>
          </w:tcPr>
          <w:p w14:paraId="23CA62E6" w14:textId="77777777" w:rsidR="006F1B82" w:rsidRPr="00962FB2" w:rsidRDefault="006F1B82" w:rsidP="00E80BD7">
            <w:pPr>
              <w:pStyle w:val="Heading1"/>
              <w:rPr>
                <w:color w:val="E84928"/>
                <w:sz w:val="22"/>
              </w:rPr>
            </w:pPr>
          </w:p>
        </w:tc>
        <w:tc>
          <w:tcPr>
            <w:tcW w:w="2342" w:type="dxa"/>
          </w:tcPr>
          <w:p w14:paraId="2640D8D0" w14:textId="77777777" w:rsidR="006F1B82" w:rsidRPr="00962FB2" w:rsidRDefault="006F1B82" w:rsidP="00E80BD7">
            <w:pPr>
              <w:pStyle w:val="Heading1"/>
              <w:rPr>
                <w:color w:val="E84928"/>
                <w:sz w:val="22"/>
              </w:rPr>
            </w:pPr>
            <w:r w:rsidRPr="00962FB2">
              <w:rPr>
                <w:color w:val="E84928"/>
                <w:sz w:val="22"/>
              </w:rPr>
              <w:t>Skill/Knowledge</w:t>
            </w:r>
          </w:p>
        </w:tc>
        <w:tc>
          <w:tcPr>
            <w:tcW w:w="3544" w:type="dxa"/>
          </w:tcPr>
          <w:p w14:paraId="20CA7370" w14:textId="77777777" w:rsidR="006F1B82" w:rsidRPr="00962FB2" w:rsidRDefault="006F1B82" w:rsidP="00E80BD7">
            <w:pPr>
              <w:pStyle w:val="Heading1"/>
              <w:rPr>
                <w:color w:val="E84928"/>
                <w:sz w:val="22"/>
              </w:rPr>
            </w:pPr>
            <w:r w:rsidRPr="00962FB2">
              <w:rPr>
                <w:color w:val="E84928"/>
                <w:sz w:val="22"/>
              </w:rPr>
              <w:t>Demonstrated by</w:t>
            </w:r>
          </w:p>
        </w:tc>
        <w:tc>
          <w:tcPr>
            <w:tcW w:w="2835" w:type="dxa"/>
          </w:tcPr>
          <w:p w14:paraId="11BB5B4B" w14:textId="77777777" w:rsidR="006F1B82" w:rsidRPr="00962FB2" w:rsidRDefault="006F1B82" w:rsidP="00E80BD7">
            <w:pPr>
              <w:rPr>
                <w:rFonts w:ascii="Arial" w:hAnsi="Arial" w:cs="Arial"/>
                <w:b/>
                <w:bCs/>
                <w:color w:val="E84928"/>
                <w:sz w:val="22"/>
              </w:rPr>
            </w:pPr>
            <w:r w:rsidRPr="00962FB2">
              <w:rPr>
                <w:rFonts w:ascii="Arial" w:hAnsi="Arial" w:cs="Arial"/>
                <w:b/>
                <w:bCs/>
                <w:color w:val="E84928"/>
                <w:sz w:val="22"/>
              </w:rPr>
              <w:t>Outcome</w:t>
            </w:r>
          </w:p>
        </w:tc>
        <w:tc>
          <w:tcPr>
            <w:tcW w:w="1842" w:type="dxa"/>
          </w:tcPr>
          <w:p w14:paraId="2B3C2FBF" w14:textId="77777777" w:rsidR="006F1B82" w:rsidRPr="00962FB2" w:rsidRDefault="006F1B82" w:rsidP="00E80BD7">
            <w:pPr>
              <w:rPr>
                <w:rFonts w:ascii="Arial" w:hAnsi="Arial" w:cs="Arial"/>
                <w:b/>
                <w:bCs/>
                <w:color w:val="E84928"/>
                <w:sz w:val="22"/>
              </w:rPr>
            </w:pPr>
          </w:p>
        </w:tc>
        <w:tc>
          <w:tcPr>
            <w:tcW w:w="1842" w:type="dxa"/>
          </w:tcPr>
          <w:p w14:paraId="626D2CC8" w14:textId="77777777" w:rsidR="006F1B82" w:rsidRPr="00962FB2" w:rsidRDefault="006F1B82" w:rsidP="00E80BD7">
            <w:pPr>
              <w:rPr>
                <w:rFonts w:ascii="Arial" w:hAnsi="Arial" w:cs="Arial"/>
                <w:b/>
                <w:bCs/>
                <w:color w:val="E84928"/>
                <w:sz w:val="22"/>
              </w:rPr>
            </w:pPr>
          </w:p>
        </w:tc>
      </w:tr>
      <w:tr w:rsidR="006F1B82" w14:paraId="053113AF" w14:textId="115BE461" w:rsidTr="006F1B82">
        <w:trPr>
          <w:cantSplit/>
          <w:trHeight w:val="2753"/>
        </w:trPr>
        <w:tc>
          <w:tcPr>
            <w:tcW w:w="1339" w:type="dxa"/>
          </w:tcPr>
          <w:p w14:paraId="6551CC3D" w14:textId="77777777" w:rsidR="006F1B82" w:rsidRPr="00962FB2" w:rsidRDefault="006F1B82">
            <w:pPr>
              <w:pStyle w:val="BodyText"/>
              <w:rPr>
                <w:color w:val="E84928"/>
              </w:rPr>
            </w:pPr>
            <w:r w:rsidRPr="00962FB2">
              <w:rPr>
                <w:color w:val="E84928"/>
              </w:rPr>
              <w:t>4. Organising:</w:t>
            </w:r>
          </w:p>
          <w:p w14:paraId="0E153AAC" w14:textId="77777777" w:rsidR="006F1B82" w:rsidRDefault="006F1B82">
            <w:pPr>
              <w:rPr>
                <w:rFonts w:ascii="Arial" w:hAnsi="Arial" w:cs="Arial"/>
                <w:sz w:val="20"/>
              </w:rPr>
            </w:pPr>
            <w:r w:rsidRPr="00962FB2">
              <w:rPr>
                <w:rFonts w:ascii="Arial" w:hAnsi="Arial" w:cs="Arial"/>
                <w:color w:val="E84928"/>
                <w:sz w:val="20"/>
              </w:rPr>
              <w:t>How can I organise my information?</w:t>
            </w:r>
          </w:p>
        </w:tc>
        <w:tc>
          <w:tcPr>
            <w:tcW w:w="2342" w:type="dxa"/>
          </w:tcPr>
          <w:p w14:paraId="5F788B49" w14:textId="77777777" w:rsidR="006F1B82" w:rsidRDefault="006F1B82">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3544" w:type="dxa"/>
          </w:tcPr>
          <w:p w14:paraId="2E844F34" w14:textId="77777777" w:rsidR="006F1B82" w:rsidRDefault="006F1B82">
            <w:pPr>
              <w:numPr>
                <w:ilvl w:val="0"/>
                <w:numId w:val="32"/>
              </w:numPr>
              <w:rPr>
                <w:rFonts w:ascii="Arial" w:hAnsi="Arial" w:cs="Arial"/>
                <w:sz w:val="20"/>
                <w:szCs w:val="22"/>
              </w:rPr>
            </w:pPr>
            <w:r>
              <w:rPr>
                <w:rFonts w:ascii="Arial" w:hAnsi="Arial" w:cs="Arial"/>
                <w:sz w:val="20"/>
                <w:szCs w:val="22"/>
              </w:rPr>
              <w:t>Plans presentation with a choice of formats</w:t>
            </w:r>
          </w:p>
          <w:p w14:paraId="24DF5602" w14:textId="77777777" w:rsidR="006F1B82" w:rsidRDefault="006F1B82">
            <w:pPr>
              <w:numPr>
                <w:ilvl w:val="0"/>
                <w:numId w:val="32"/>
              </w:numPr>
              <w:rPr>
                <w:rFonts w:ascii="Arial" w:hAnsi="Arial" w:cs="Arial"/>
                <w:sz w:val="20"/>
                <w:szCs w:val="22"/>
              </w:rPr>
            </w:pPr>
            <w:r>
              <w:rPr>
                <w:rFonts w:ascii="Arial" w:hAnsi="Arial" w:cs="Arial"/>
                <w:sz w:val="20"/>
                <w:szCs w:val="22"/>
              </w:rPr>
              <w:t>Combines information found in two or more sources</w:t>
            </w:r>
          </w:p>
          <w:p w14:paraId="26F35595" w14:textId="77777777" w:rsidR="006F1B82" w:rsidRDefault="006F1B82">
            <w:pPr>
              <w:numPr>
                <w:ilvl w:val="0"/>
                <w:numId w:val="32"/>
              </w:numPr>
              <w:rPr>
                <w:rFonts w:ascii="Arial" w:hAnsi="Arial" w:cs="Arial"/>
                <w:sz w:val="20"/>
                <w:szCs w:val="22"/>
              </w:rPr>
            </w:pPr>
            <w:r>
              <w:rPr>
                <w:rFonts w:ascii="Arial" w:hAnsi="Arial" w:cs="Arial"/>
                <w:sz w:val="20"/>
                <w:szCs w:val="22"/>
              </w:rPr>
              <w:t>Organises information in logical sequence</w:t>
            </w:r>
          </w:p>
          <w:p w14:paraId="6026FA36" w14:textId="77777777" w:rsidR="006F1B82" w:rsidRDefault="006F1B82">
            <w:pPr>
              <w:numPr>
                <w:ilvl w:val="0"/>
                <w:numId w:val="32"/>
              </w:numPr>
              <w:rPr>
                <w:rFonts w:ascii="Arial" w:hAnsi="Arial" w:cs="Arial"/>
                <w:sz w:val="20"/>
                <w:szCs w:val="22"/>
              </w:rPr>
            </w:pPr>
            <w:r>
              <w:rPr>
                <w:rFonts w:ascii="Arial" w:hAnsi="Arial" w:cs="Arial"/>
                <w:sz w:val="20"/>
                <w:szCs w:val="22"/>
              </w:rPr>
              <w:t>Uses key terms for note taking</w:t>
            </w:r>
          </w:p>
          <w:p w14:paraId="5259D597" w14:textId="77777777" w:rsidR="006F1B82" w:rsidRDefault="006F1B82">
            <w:pPr>
              <w:numPr>
                <w:ilvl w:val="0"/>
                <w:numId w:val="32"/>
              </w:numPr>
              <w:rPr>
                <w:rFonts w:ascii="Arial" w:hAnsi="Arial" w:cs="Arial"/>
                <w:sz w:val="20"/>
                <w:szCs w:val="22"/>
              </w:rPr>
            </w:pPr>
            <w:r>
              <w:rPr>
                <w:rFonts w:ascii="Arial" w:hAnsi="Arial" w:cs="Arial"/>
                <w:sz w:val="20"/>
                <w:szCs w:val="22"/>
              </w:rPr>
              <w:t>Uses bullet points to structure notes</w:t>
            </w:r>
          </w:p>
          <w:p w14:paraId="5B63D1E1" w14:textId="77777777" w:rsidR="006F1B82" w:rsidRDefault="006F1B82">
            <w:pPr>
              <w:numPr>
                <w:ilvl w:val="0"/>
                <w:numId w:val="32"/>
              </w:numPr>
              <w:rPr>
                <w:rFonts w:ascii="Arial" w:hAnsi="Arial" w:cs="Arial"/>
                <w:sz w:val="20"/>
                <w:szCs w:val="22"/>
              </w:rPr>
            </w:pPr>
            <w:r>
              <w:rPr>
                <w:rFonts w:ascii="Arial" w:hAnsi="Arial" w:cs="Arial"/>
                <w:sz w:val="20"/>
                <w:szCs w:val="22"/>
              </w:rPr>
              <w:t>Understands the concept of sub-headings to organise information</w:t>
            </w:r>
          </w:p>
          <w:p w14:paraId="1F777E48" w14:textId="77777777" w:rsidR="006F1B82" w:rsidRDefault="006F1B82">
            <w:pPr>
              <w:numPr>
                <w:ilvl w:val="0"/>
                <w:numId w:val="32"/>
              </w:numPr>
              <w:rPr>
                <w:rFonts w:ascii="Arial" w:hAnsi="Arial" w:cs="Arial"/>
                <w:sz w:val="20"/>
              </w:rPr>
            </w:pPr>
            <w:r>
              <w:rPr>
                <w:rFonts w:ascii="Arial" w:hAnsi="Arial" w:cs="Arial"/>
                <w:sz w:val="20"/>
                <w:szCs w:val="22"/>
              </w:rPr>
              <w:t>Constructs sentences and short paragraphs using appropriate headings</w:t>
            </w:r>
          </w:p>
        </w:tc>
        <w:tc>
          <w:tcPr>
            <w:tcW w:w="2835" w:type="dxa"/>
          </w:tcPr>
          <w:p w14:paraId="7F4FD8E7"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-e</w:t>
            </w:r>
          </w:p>
          <w:p w14:paraId="3541056A"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 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1A7971C7"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sz w:val="20"/>
                <w:szCs w:val="20"/>
              </w:rPr>
              <w:t xml:space="preserve">composition "label" composition </w:t>
            </w:r>
            <w:r w:rsidRPr="0018580D">
              <w:rPr>
                <w:rFonts w:ascii="Arial" w:hAnsi="Arial" w:cs="Arial"/>
                <w:color w:val="000000"/>
                <w:sz w:val="20"/>
                <w:szCs w:val="20"/>
                <w:shd w:val="clear" w:color="auto" w:fill="FFFFFF"/>
              </w:rPr>
              <w:t> of still and moving images in a range of types of texts</w:t>
            </w:r>
          </w:p>
          <w:p w14:paraId="0F7EA90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-g</w:t>
            </w:r>
          </w:p>
          <w:p w14:paraId="09266BCD"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23AC107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1B00DBFC"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79C33391"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509E3058"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4FB46770"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-j</w:t>
            </w:r>
          </w:p>
          <w:p w14:paraId="56F1123F"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463445F4" w14:textId="6F40817C" w:rsidR="006F1B82" w:rsidRDefault="006F1B82">
            <w:pPr>
              <w:rPr>
                <w:rFonts w:ascii="Arial" w:hAnsi="Arial" w:cs="Arial"/>
                <w:sz w:val="20"/>
              </w:rPr>
            </w:pPr>
          </w:p>
        </w:tc>
        <w:tc>
          <w:tcPr>
            <w:tcW w:w="1842" w:type="dxa"/>
          </w:tcPr>
          <w:p w14:paraId="7A2A56B8" w14:textId="77777777" w:rsidR="006F1B82" w:rsidRPr="00622E9B" w:rsidRDefault="00622E9B" w:rsidP="00622E9B">
            <w:pPr>
              <w:pStyle w:val="ListParagraph"/>
              <w:numPr>
                <w:ilvl w:val="0"/>
                <w:numId w:val="37"/>
              </w:numPr>
              <w:rPr>
                <w:rFonts w:ascii="Arial" w:hAnsi="Arial" w:cs="Arial"/>
                <w:b/>
                <w:bCs/>
                <w:color w:val="000000"/>
                <w:sz w:val="20"/>
                <w:szCs w:val="20"/>
                <w:shd w:val="clear" w:color="auto" w:fill="FFFFFF"/>
              </w:rPr>
            </w:pPr>
            <w:r w:rsidRPr="00622E9B">
              <w:rPr>
                <w:rFonts w:ascii="Arial" w:hAnsi="Arial" w:cs="Arial"/>
                <w:b/>
                <w:bCs/>
                <w:color w:val="000000"/>
                <w:sz w:val="20"/>
                <w:szCs w:val="20"/>
                <w:shd w:val="clear" w:color="auto" w:fill="FFFFFF"/>
              </w:rPr>
              <w:t>Uses bullet point to structure information</w:t>
            </w:r>
          </w:p>
          <w:p w14:paraId="68EF77A4" w14:textId="77777777" w:rsidR="00622E9B" w:rsidRPr="00622E9B" w:rsidRDefault="00622E9B" w:rsidP="00622E9B">
            <w:pPr>
              <w:pStyle w:val="ListParagraph"/>
              <w:numPr>
                <w:ilvl w:val="0"/>
                <w:numId w:val="37"/>
              </w:numPr>
              <w:rPr>
                <w:rFonts w:ascii="Arial" w:hAnsi="Arial" w:cs="Arial"/>
                <w:b/>
                <w:bCs/>
                <w:color w:val="000000"/>
                <w:sz w:val="20"/>
                <w:szCs w:val="20"/>
                <w:shd w:val="clear" w:color="auto" w:fill="FFFFFF"/>
              </w:rPr>
            </w:pPr>
            <w:r w:rsidRPr="00622E9B">
              <w:rPr>
                <w:rFonts w:ascii="Arial" w:hAnsi="Arial" w:cs="Arial"/>
                <w:b/>
                <w:bCs/>
                <w:color w:val="000000"/>
                <w:sz w:val="20"/>
                <w:szCs w:val="20"/>
                <w:shd w:val="clear" w:color="auto" w:fill="FFFFFF"/>
              </w:rPr>
              <w:t>Uses subheadings on each slide</w:t>
            </w:r>
          </w:p>
          <w:p w14:paraId="11B76E44" w14:textId="1CDD1807" w:rsidR="00622E9B" w:rsidRPr="0018580D" w:rsidRDefault="00622E9B" w:rsidP="000338C2">
            <w:pPr>
              <w:rPr>
                <w:rFonts w:ascii="Arial" w:hAnsi="Arial" w:cs="Arial"/>
                <w:b/>
                <w:bCs/>
                <w:color w:val="000000"/>
                <w:sz w:val="20"/>
                <w:szCs w:val="20"/>
                <w:shd w:val="clear" w:color="auto" w:fill="FFFFFF"/>
              </w:rPr>
            </w:pPr>
          </w:p>
        </w:tc>
        <w:tc>
          <w:tcPr>
            <w:tcW w:w="1842" w:type="dxa"/>
          </w:tcPr>
          <w:p w14:paraId="0D550A0C"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3A9D48F4" w14:textId="126F39AA" w:rsidTr="006F1B82">
        <w:trPr>
          <w:trHeight w:val="243"/>
        </w:trPr>
        <w:tc>
          <w:tcPr>
            <w:tcW w:w="1339" w:type="dxa"/>
          </w:tcPr>
          <w:p w14:paraId="25597BA5" w14:textId="77777777" w:rsidR="006F1B82" w:rsidRPr="00962FB2" w:rsidRDefault="006F1B82" w:rsidP="00E80BD7">
            <w:pPr>
              <w:pStyle w:val="Heading1"/>
              <w:rPr>
                <w:color w:val="D43088"/>
                <w:sz w:val="22"/>
              </w:rPr>
            </w:pPr>
          </w:p>
        </w:tc>
        <w:tc>
          <w:tcPr>
            <w:tcW w:w="2342" w:type="dxa"/>
          </w:tcPr>
          <w:p w14:paraId="74E93CB5" w14:textId="77777777" w:rsidR="006F1B82" w:rsidRPr="00962FB2" w:rsidRDefault="006F1B82" w:rsidP="00E80BD7">
            <w:pPr>
              <w:pStyle w:val="Heading1"/>
              <w:rPr>
                <w:color w:val="D43088"/>
                <w:sz w:val="22"/>
              </w:rPr>
            </w:pPr>
            <w:r w:rsidRPr="00962FB2">
              <w:rPr>
                <w:color w:val="D43088"/>
                <w:sz w:val="22"/>
              </w:rPr>
              <w:t>Skill/Knowledge</w:t>
            </w:r>
          </w:p>
        </w:tc>
        <w:tc>
          <w:tcPr>
            <w:tcW w:w="3544" w:type="dxa"/>
          </w:tcPr>
          <w:p w14:paraId="32CAEECE" w14:textId="77777777" w:rsidR="006F1B82" w:rsidRPr="00962FB2" w:rsidRDefault="006F1B82" w:rsidP="00E80BD7">
            <w:pPr>
              <w:pStyle w:val="Heading1"/>
              <w:rPr>
                <w:color w:val="D43088"/>
                <w:sz w:val="22"/>
              </w:rPr>
            </w:pPr>
            <w:r w:rsidRPr="00962FB2">
              <w:rPr>
                <w:color w:val="D43088"/>
                <w:sz w:val="22"/>
              </w:rPr>
              <w:t>Demonstrated by</w:t>
            </w:r>
          </w:p>
        </w:tc>
        <w:tc>
          <w:tcPr>
            <w:tcW w:w="2835" w:type="dxa"/>
          </w:tcPr>
          <w:p w14:paraId="2E3822D6" w14:textId="77777777" w:rsidR="006F1B82" w:rsidRPr="00962FB2" w:rsidRDefault="006F1B82" w:rsidP="00E80BD7">
            <w:pPr>
              <w:rPr>
                <w:rFonts w:ascii="Arial" w:hAnsi="Arial" w:cs="Arial"/>
                <w:b/>
                <w:bCs/>
                <w:color w:val="D43088"/>
                <w:sz w:val="22"/>
              </w:rPr>
            </w:pPr>
            <w:r w:rsidRPr="00962FB2">
              <w:rPr>
                <w:rFonts w:ascii="Arial" w:hAnsi="Arial" w:cs="Arial"/>
                <w:b/>
                <w:bCs/>
                <w:color w:val="D43088"/>
                <w:sz w:val="22"/>
              </w:rPr>
              <w:t>Outcome</w:t>
            </w:r>
          </w:p>
        </w:tc>
        <w:tc>
          <w:tcPr>
            <w:tcW w:w="1842" w:type="dxa"/>
          </w:tcPr>
          <w:p w14:paraId="3EC5B067" w14:textId="77777777" w:rsidR="006F1B82" w:rsidRPr="00962FB2" w:rsidRDefault="006F1B82" w:rsidP="00E80BD7">
            <w:pPr>
              <w:rPr>
                <w:rFonts w:ascii="Arial" w:hAnsi="Arial" w:cs="Arial"/>
                <w:b/>
                <w:bCs/>
                <w:color w:val="D43088"/>
                <w:sz w:val="22"/>
              </w:rPr>
            </w:pPr>
          </w:p>
        </w:tc>
        <w:tc>
          <w:tcPr>
            <w:tcW w:w="1842" w:type="dxa"/>
          </w:tcPr>
          <w:p w14:paraId="5003F74A" w14:textId="77777777" w:rsidR="006F1B82" w:rsidRPr="00962FB2" w:rsidRDefault="006F1B82" w:rsidP="00E80BD7">
            <w:pPr>
              <w:rPr>
                <w:rFonts w:ascii="Arial" w:hAnsi="Arial" w:cs="Arial"/>
                <w:b/>
                <w:bCs/>
                <w:color w:val="D43088"/>
                <w:sz w:val="22"/>
              </w:rPr>
            </w:pPr>
          </w:p>
        </w:tc>
      </w:tr>
      <w:tr w:rsidR="006F1B82" w14:paraId="69589719" w14:textId="4332A521" w:rsidTr="006F1B82">
        <w:trPr>
          <w:cantSplit/>
          <w:trHeight w:val="2753"/>
        </w:trPr>
        <w:tc>
          <w:tcPr>
            <w:tcW w:w="1339" w:type="dxa"/>
          </w:tcPr>
          <w:p w14:paraId="46CCD40D" w14:textId="77777777" w:rsidR="006F1B82" w:rsidRPr="00962FB2" w:rsidRDefault="006F1B82">
            <w:pPr>
              <w:rPr>
                <w:rFonts w:ascii="Arial" w:hAnsi="Arial" w:cs="Arial"/>
                <w:b/>
                <w:bCs/>
                <w:color w:val="D43088"/>
                <w:sz w:val="20"/>
              </w:rPr>
            </w:pPr>
            <w:r w:rsidRPr="00962FB2">
              <w:rPr>
                <w:rFonts w:ascii="Arial" w:hAnsi="Arial" w:cs="Arial"/>
                <w:b/>
                <w:bCs/>
                <w:color w:val="D43088"/>
                <w:sz w:val="20"/>
              </w:rPr>
              <w:t xml:space="preserve">5. Presenting: </w:t>
            </w:r>
          </w:p>
          <w:p w14:paraId="3AEFC865" w14:textId="77777777" w:rsidR="006F1B82" w:rsidRPr="00962FB2" w:rsidRDefault="006F1B82">
            <w:pPr>
              <w:pStyle w:val="BodyText2"/>
              <w:rPr>
                <w:color w:val="D43088"/>
              </w:rPr>
            </w:pPr>
            <w:r w:rsidRPr="00962FB2">
              <w:rPr>
                <w:color w:val="D43088"/>
              </w:rPr>
              <w:t xml:space="preserve">What format is appropriate to use for my topic?     </w:t>
            </w:r>
          </w:p>
          <w:p w14:paraId="1BE7A415" w14:textId="77777777" w:rsidR="006F1B82" w:rsidRDefault="006F1B82">
            <w:pPr>
              <w:rPr>
                <w:rFonts w:ascii="Arial" w:hAnsi="Arial" w:cs="Arial"/>
                <w:b/>
                <w:bCs/>
                <w:sz w:val="20"/>
              </w:rPr>
            </w:pPr>
          </w:p>
        </w:tc>
        <w:tc>
          <w:tcPr>
            <w:tcW w:w="2342" w:type="dxa"/>
          </w:tcPr>
          <w:p w14:paraId="208E87DB" w14:textId="77777777" w:rsidR="006F1B82" w:rsidRDefault="006F1B82">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544" w:type="dxa"/>
          </w:tcPr>
          <w:p w14:paraId="16FEA850" w14:textId="77777777" w:rsidR="006F1B82" w:rsidRDefault="006F1B82">
            <w:pPr>
              <w:numPr>
                <w:ilvl w:val="0"/>
                <w:numId w:val="22"/>
              </w:numPr>
              <w:rPr>
                <w:rFonts w:ascii="Arial" w:hAnsi="Arial" w:cs="Arial"/>
                <w:sz w:val="20"/>
                <w:szCs w:val="22"/>
              </w:rPr>
            </w:pPr>
            <w:r>
              <w:rPr>
                <w:rFonts w:ascii="Arial" w:hAnsi="Arial" w:cs="Arial"/>
                <w:sz w:val="20"/>
                <w:szCs w:val="22"/>
              </w:rPr>
              <w:t>Presents information in written, oral recounts and factual descriptions</w:t>
            </w:r>
          </w:p>
          <w:p w14:paraId="428BD10A" w14:textId="77777777" w:rsidR="006F1B82" w:rsidRDefault="006F1B82">
            <w:pPr>
              <w:numPr>
                <w:ilvl w:val="0"/>
                <w:numId w:val="22"/>
              </w:numPr>
              <w:rPr>
                <w:rFonts w:ascii="Arial" w:hAnsi="Arial" w:cs="Arial"/>
                <w:sz w:val="20"/>
                <w:szCs w:val="22"/>
              </w:rPr>
            </w:pPr>
            <w:r>
              <w:rPr>
                <w:rFonts w:ascii="Arial" w:hAnsi="Arial" w:cs="Arial"/>
                <w:sz w:val="20"/>
                <w:szCs w:val="22"/>
              </w:rPr>
              <w:t>Uses word processing including ‘Save As’ to appropriate drive and folder, Edit (centring, left/right justification, line spacing, font size/style)</w:t>
            </w:r>
          </w:p>
          <w:p w14:paraId="08DF4D85" w14:textId="77777777" w:rsidR="006F1B82" w:rsidRDefault="006F1B82">
            <w:pPr>
              <w:numPr>
                <w:ilvl w:val="0"/>
                <w:numId w:val="22"/>
              </w:numPr>
              <w:rPr>
                <w:rFonts w:ascii="Arial" w:hAnsi="Arial" w:cs="Arial"/>
                <w:sz w:val="20"/>
              </w:rPr>
            </w:pPr>
            <w:r>
              <w:rPr>
                <w:rFonts w:ascii="Arial" w:hAnsi="Arial" w:cs="Arial"/>
                <w:sz w:val="20"/>
                <w:szCs w:val="22"/>
              </w:rPr>
              <w:t>Creates PowerPoint presentation, inserts images, formats background and includes transition</w:t>
            </w:r>
          </w:p>
        </w:tc>
        <w:tc>
          <w:tcPr>
            <w:tcW w:w="2835" w:type="dxa"/>
          </w:tcPr>
          <w:p w14:paraId="4DF0426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-n</w:t>
            </w:r>
          </w:p>
          <w:p w14:paraId="152F7BF3"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42D43AA5"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62DAAA46"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580B403"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-k</w:t>
            </w:r>
          </w:p>
          <w:p w14:paraId="5586AB3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3D8AD0D7"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EN2-7B</w:t>
            </w:r>
            <w:r>
              <w:rPr>
                <w:rFonts w:ascii="Arial" w:hAnsi="Arial" w:cs="Arial"/>
                <w:b/>
                <w:bCs/>
                <w:color w:val="000000"/>
                <w:sz w:val="20"/>
                <w:szCs w:val="20"/>
                <w:shd w:val="clear" w:color="auto" w:fill="FFFFFF"/>
              </w:rPr>
              <w:t xml:space="preserve"> -l</w:t>
            </w:r>
          </w:p>
          <w:p w14:paraId="117A92F6"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3AEECCC6"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7632A177"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56EDF92A"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-p</w:t>
            </w:r>
          </w:p>
          <w:p w14:paraId="027C929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79AD9578" w14:textId="18B45FD2" w:rsidR="006F1B82" w:rsidRDefault="006F1B82">
            <w:pPr>
              <w:rPr>
                <w:rFonts w:ascii="Arial" w:hAnsi="Arial" w:cs="Arial"/>
                <w:sz w:val="20"/>
              </w:rPr>
            </w:pPr>
          </w:p>
        </w:tc>
        <w:tc>
          <w:tcPr>
            <w:tcW w:w="1842" w:type="dxa"/>
          </w:tcPr>
          <w:p w14:paraId="315501EE" w14:textId="0E871EEC" w:rsidR="006F1B82" w:rsidRPr="00622E9B" w:rsidRDefault="00622E9B" w:rsidP="00622E9B">
            <w:pPr>
              <w:pStyle w:val="ListParagraph"/>
              <w:numPr>
                <w:ilvl w:val="0"/>
                <w:numId w:val="38"/>
              </w:numPr>
              <w:rPr>
                <w:rFonts w:ascii="Arial" w:hAnsi="Arial" w:cs="Arial"/>
                <w:b/>
                <w:bCs/>
                <w:color w:val="000000"/>
                <w:sz w:val="20"/>
                <w:szCs w:val="20"/>
                <w:shd w:val="clear" w:color="auto" w:fill="FFFFFF"/>
              </w:rPr>
            </w:pPr>
            <w:r w:rsidRPr="00622E9B">
              <w:rPr>
                <w:rFonts w:ascii="Arial" w:hAnsi="Arial" w:cs="Arial"/>
                <w:b/>
                <w:bCs/>
                <w:color w:val="000000"/>
                <w:sz w:val="20"/>
                <w:szCs w:val="20"/>
                <w:shd w:val="clear" w:color="auto" w:fill="FFFFFF"/>
              </w:rPr>
              <w:t>Presents using PowerPoint see tech for term 3</w:t>
            </w:r>
          </w:p>
        </w:tc>
        <w:tc>
          <w:tcPr>
            <w:tcW w:w="1842" w:type="dxa"/>
          </w:tcPr>
          <w:p w14:paraId="08F5B54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7A4E8EBC" w14:textId="55378FC0" w:rsidTr="006F1B82">
        <w:trPr>
          <w:trHeight w:val="243"/>
        </w:trPr>
        <w:tc>
          <w:tcPr>
            <w:tcW w:w="1339" w:type="dxa"/>
          </w:tcPr>
          <w:p w14:paraId="3F0490FB" w14:textId="77777777" w:rsidR="006F1B82" w:rsidRPr="00962FB2" w:rsidRDefault="006F1B82" w:rsidP="00E80BD7">
            <w:pPr>
              <w:pStyle w:val="Heading1"/>
              <w:rPr>
                <w:color w:val="8A1F95"/>
                <w:sz w:val="22"/>
              </w:rPr>
            </w:pPr>
          </w:p>
        </w:tc>
        <w:tc>
          <w:tcPr>
            <w:tcW w:w="2342" w:type="dxa"/>
          </w:tcPr>
          <w:p w14:paraId="2D3ACCF2" w14:textId="77777777" w:rsidR="006F1B82" w:rsidRPr="00962FB2" w:rsidRDefault="006F1B82" w:rsidP="00E80BD7">
            <w:pPr>
              <w:pStyle w:val="Heading1"/>
              <w:rPr>
                <w:color w:val="8A1F95"/>
                <w:sz w:val="22"/>
              </w:rPr>
            </w:pPr>
            <w:r w:rsidRPr="00962FB2">
              <w:rPr>
                <w:color w:val="8A1F95"/>
                <w:sz w:val="22"/>
              </w:rPr>
              <w:t>Skill/Knowledge</w:t>
            </w:r>
          </w:p>
        </w:tc>
        <w:tc>
          <w:tcPr>
            <w:tcW w:w="3544" w:type="dxa"/>
          </w:tcPr>
          <w:p w14:paraId="43D518A3" w14:textId="77777777" w:rsidR="006F1B82" w:rsidRPr="00962FB2" w:rsidRDefault="006F1B82" w:rsidP="00E80BD7">
            <w:pPr>
              <w:pStyle w:val="Heading1"/>
              <w:rPr>
                <w:color w:val="8A1F95"/>
                <w:sz w:val="22"/>
              </w:rPr>
            </w:pPr>
            <w:r w:rsidRPr="00962FB2">
              <w:rPr>
                <w:color w:val="8A1F95"/>
                <w:sz w:val="22"/>
              </w:rPr>
              <w:t>Demonstrated by</w:t>
            </w:r>
          </w:p>
        </w:tc>
        <w:tc>
          <w:tcPr>
            <w:tcW w:w="2835" w:type="dxa"/>
          </w:tcPr>
          <w:p w14:paraId="611EEBF2" w14:textId="77777777" w:rsidR="006F1B82" w:rsidRPr="00962FB2" w:rsidRDefault="006F1B82" w:rsidP="00E80BD7">
            <w:pPr>
              <w:rPr>
                <w:rFonts w:ascii="Arial" w:hAnsi="Arial" w:cs="Arial"/>
                <w:b/>
                <w:bCs/>
                <w:color w:val="8A1F95"/>
                <w:sz w:val="22"/>
              </w:rPr>
            </w:pPr>
            <w:r w:rsidRPr="00962FB2">
              <w:rPr>
                <w:rFonts w:ascii="Arial" w:hAnsi="Arial" w:cs="Arial"/>
                <w:b/>
                <w:bCs/>
                <w:color w:val="8A1F95"/>
                <w:sz w:val="22"/>
              </w:rPr>
              <w:t>Outcome</w:t>
            </w:r>
          </w:p>
        </w:tc>
        <w:tc>
          <w:tcPr>
            <w:tcW w:w="1842" w:type="dxa"/>
          </w:tcPr>
          <w:p w14:paraId="67E88564" w14:textId="77777777" w:rsidR="006F1B82" w:rsidRPr="00962FB2" w:rsidRDefault="006F1B82" w:rsidP="00E80BD7">
            <w:pPr>
              <w:rPr>
                <w:rFonts w:ascii="Arial" w:hAnsi="Arial" w:cs="Arial"/>
                <w:b/>
                <w:bCs/>
                <w:color w:val="8A1F95"/>
                <w:sz w:val="22"/>
              </w:rPr>
            </w:pPr>
          </w:p>
        </w:tc>
        <w:tc>
          <w:tcPr>
            <w:tcW w:w="1842" w:type="dxa"/>
          </w:tcPr>
          <w:p w14:paraId="4F928C5F" w14:textId="77777777" w:rsidR="006F1B82" w:rsidRPr="00962FB2" w:rsidRDefault="006F1B82" w:rsidP="00E80BD7">
            <w:pPr>
              <w:rPr>
                <w:rFonts w:ascii="Arial" w:hAnsi="Arial" w:cs="Arial"/>
                <w:b/>
                <w:bCs/>
                <w:color w:val="8A1F95"/>
                <w:sz w:val="22"/>
              </w:rPr>
            </w:pPr>
          </w:p>
        </w:tc>
      </w:tr>
      <w:tr w:rsidR="006F1B82" w14:paraId="5267CFF2" w14:textId="441FE743" w:rsidTr="006F1B82">
        <w:trPr>
          <w:cantSplit/>
          <w:trHeight w:val="2521"/>
        </w:trPr>
        <w:tc>
          <w:tcPr>
            <w:tcW w:w="1339" w:type="dxa"/>
          </w:tcPr>
          <w:p w14:paraId="06A97B0B" w14:textId="77777777" w:rsidR="006F1B82" w:rsidRPr="00962FB2" w:rsidRDefault="006F1B82">
            <w:pPr>
              <w:rPr>
                <w:rFonts w:ascii="Arial" w:hAnsi="Arial" w:cs="Arial"/>
                <w:b/>
                <w:bCs/>
                <w:color w:val="8A1F95"/>
                <w:sz w:val="20"/>
              </w:rPr>
            </w:pPr>
            <w:r w:rsidRPr="00962FB2">
              <w:rPr>
                <w:rFonts w:ascii="Arial" w:hAnsi="Arial" w:cs="Arial"/>
                <w:b/>
                <w:bCs/>
                <w:color w:val="8A1F95"/>
                <w:sz w:val="20"/>
              </w:rPr>
              <w:t>6. Evaluating:</w:t>
            </w:r>
          </w:p>
          <w:p w14:paraId="2EE20A1F" w14:textId="77777777" w:rsidR="006F1B82" w:rsidRDefault="006F1B82">
            <w:pPr>
              <w:rPr>
                <w:rFonts w:ascii="Arial" w:hAnsi="Arial" w:cs="Arial"/>
                <w:sz w:val="20"/>
              </w:rPr>
            </w:pPr>
            <w:r w:rsidRPr="00962FB2">
              <w:rPr>
                <w:rFonts w:ascii="Arial" w:hAnsi="Arial" w:cs="Arial"/>
                <w:color w:val="8A1F95"/>
                <w:sz w:val="20"/>
              </w:rPr>
              <w:t>What can improve upon?</w:t>
            </w:r>
          </w:p>
        </w:tc>
        <w:tc>
          <w:tcPr>
            <w:tcW w:w="2342" w:type="dxa"/>
          </w:tcPr>
          <w:p w14:paraId="30AB18C9" w14:textId="77777777" w:rsidR="006F1B82" w:rsidRDefault="006F1B82">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3544" w:type="dxa"/>
          </w:tcPr>
          <w:p w14:paraId="2EE2A279" w14:textId="77777777" w:rsidR="006F1B82" w:rsidRDefault="006F1B82">
            <w:pPr>
              <w:pStyle w:val="BodyText3"/>
              <w:numPr>
                <w:ilvl w:val="0"/>
                <w:numId w:val="33"/>
              </w:numPr>
              <w:rPr>
                <w:sz w:val="20"/>
              </w:rPr>
            </w:pPr>
            <w:r>
              <w:rPr>
                <w:sz w:val="20"/>
              </w:rPr>
              <w:t>Did I answer the question? Considers quality and quantity</w:t>
            </w:r>
          </w:p>
          <w:p w14:paraId="477FD26D" w14:textId="77777777" w:rsidR="006F1B82" w:rsidRDefault="006F1B82">
            <w:pPr>
              <w:numPr>
                <w:ilvl w:val="0"/>
                <w:numId w:val="33"/>
              </w:numPr>
              <w:rPr>
                <w:rFonts w:ascii="Arial" w:hAnsi="Arial" w:cs="Arial"/>
                <w:sz w:val="20"/>
                <w:szCs w:val="22"/>
              </w:rPr>
            </w:pPr>
            <w:r>
              <w:rPr>
                <w:rFonts w:ascii="Arial" w:hAnsi="Arial" w:cs="Arial"/>
                <w:sz w:val="20"/>
                <w:szCs w:val="22"/>
              </w:rPr>
              <w:t>Evaluates IT strengths and what could be improved upon</w:t>
            </w:r>
          </w:p>
          <w:p w14:paraId="0DB86A9B" w14:textId="77777777" w:rsidR="006F1B82" w:rsidRDefault="006F1B82">
            <w:pPr>
              <w:numPr>
                <w:ilvl w:val="0"/>
                <w:numId w:val="33"/>
              </w:numPr>
              <w:rPr>
                <w:rFonts w:ascii="Arial" w:hAnsi="Arial" w:cs="Arial"/>
                <w:sz w:val="20"/>
                <w:szCs w:val="22"/>
              </w:rPr>
            </w:pPr>
            <w:r>
              <w:rPr>
                <w:rFonts w:ascii="Arial" w:hAnsi="Arial" w:cs="Arial"/>
                <w:sz w:val="20"/>
                <w:szCs w:val="22"/>
              </w:rPr>
              <w:t>Develops peer evaluation by participating in classroom feedback and discussions</w:t>
            </w:r>
          </w:p>
          <w:p w14:paraId="76DE68F6" w14:textId="77777777" w:rsidR="006F1B82" w:rsidRDefault="006F1B82">
            <w:pPr>
              <w:numPr>
                <w:ilvl w:val="0"/>
                <w:numId w:val="33"/>
              </w:numPr>
              <w:rPr>
                <w:rFonts w:ascii="Arial" w:hAnsi="Arial" w:cs="Arial"/>
                <w:sz w:val="20"/>
                <w:szCs w:val="22"/>
              </w:rPr>
            </w:pPr>
            <w:r>
              <w:rPr>
                <w:rFonts w:ascii="Arial" w:hAnsi="Arial" w:cs="Arial"/>
                <w:sz w:val="20"/>
                <w:szCs w:val="22"/>
              </w:rPr>
              <w:t>Uses rubric to evaluate/score their presentation</w:t>
            </w:r>
          </w:p>
        </w:tc>
        <w:tc>
          <w:tcPr>
            <w:tcW w:w="2835" w:type="dxa"/>
          </w:tcPr>
          <w:p w14:paraId="2B786D6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460A0852"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C73A89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-t</w:t>
            </w:r>
          </w:p>
          <w:p w14:paraId="6C170F2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03C8C06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478A5D0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4D6DAF76" w14:textId="5ACCB2CF" w:rsidR="006F1B82" w:rsidRDefault="006F1B82">
            <w:pPr>
              <w:rPr>
                <w:rFonts w:ascii="Arial" w:hAnsi="Arial" w:cs="Arial"/>
                <w:sz w:val="20"/>
              </w:rPr>
            </w:pPr>
          </w:p>
        </w:tc>
        <w:tc>
          <w:tcPr>
            <w:tcW w:w="1842" w:type="dxa"/>
          </w:tcPr>
          <w:p w14:paraId="119B63F3"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16F7CB8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6E4889A2" w14:textId="3B470FB8" w:rsidTr="006F1B82">
        <w:trPr>
          <w:trHeight w:val="243"/>
        </w:trPr>
        <w:tc>
          <w:tcPr>
            <w:tcW w:w="1339" w:type="dxa"/>
          </w:tcPr>
          <w:p w14:paraId="32C6AAC0" w14:textId="77777777" w:rsidR="006F1B82" w:rsidRPr="00962FB2" w:rsidRDefault="006F1B82" w:rsidP="00E80BD7">
            <w:pPr>
              <w:pStyle w:val="Heading1"/>
              <w:rPr>
                <w:color w:val="4C9C94"/>
                <w:sz w:val="22"/>
              </w:rPr>
            </w:pPr>
          </w:p>
        </w:tc>
        <w:tc>
          <w:tcPr>
            <w:tcW w:w="2342" w:type="dxa"/>
          </w:tcPr>
          <w:p w14:paraId="0A914352" w14:textId="77777777" w:rsidR="006F1B82" w:rsidRPr="00962FB2" w:rsidRDefault="006F1B82" w:rsidP="00E80BD7">
            <w:pPr>
              <w:pStyle w:val="Heading1"/>
              <w:rPr>
                <w:color w:val="4C9C94"/>
                <w:sz w:val="22"/>
              </w:rPr>
            </w:pPr>
            <w:r w:rsidRPr="00962FB2">
              <w:rPr>
                <w:color w:val="4C9C94"/>
                <w:sz w:val="22"/>
              </w:rPr>
              <w:t>Skill/Knowledge</w:t>
            </w:r>
          </w:p>
        </w:tc>
        <w:tc>
          <w:tcPr>
            <w:tcW w:w="3544" w:type="dxa"/>
          </w:tcPr>
          <w:p w14:paraId="01D063C7" w14:textId="77777777" w:rsidR="006F1B82" w:rsidRPr="00962FB2" w:rsidRDefault="006F1B82" w:rsidP="00E80BD7">
            <w:pPr>
              <w:pStyle w:val="Heading1"/>
              <w:rPr>
                <w:color w:val="4C9C94"/>
                <w:sz w:val="22"/>
              </w:rPr>
            </w:pPr>
            <w:r w:rsidRPr="00962FB2">
              <w:rPr>
                <w:color w:val="4C9C94"/>
                <w:sz w:val="22"/>
              </w:rPr>
              <w:t>Demonstrated by</w:t>
            </w:r>
          </w:p>
        </w:tc>
        <w:tc>
          <w:tcPr>
            <w:tcW w:w="2835" w:type="dxa"/>
          </w:tcPr>
          <w:p w14:paraId="32908B9B" w14:textId="77777777" w:rsidR="006F1B82" w:rsidRPr="00962FB2" w:rsidRDefault="006F1B82" w:rsidP="00E80BD7">
            <w:pPr>
              <w:rPr>
                <w:rFonts w:ascii="Arial" w:hAnsi="Arial" w:cs="Arial"/>
                <w:b/>
                <w:bCs/>
                <w:color w:val="4C9C94"/>
                <w:sz w:val="22"/>
              </w:rPr>
            </w:pPr>
            <w:r w:rsidRPr="00962FB2">
              <w:rPr>
                <w:rFonts w:ascii="Arial" w:hAnsi="Arial" w:cs="Arial"/>
                <w:b/>
                <w:bCs/>
                <w:color w:val="4C9C94"/>
                <w:sz w:val="22"/>
              </w:rPr>
              <w:t>Outcome</w:t>
            </w:r>
          </w:p>
        </w:tc>
        <w:tc>
          <w:tcPr>
            <w:tcW w:w="1842" w:type="dxa"/>
          </w:tcPr>
          <w:p w14:paraId="30ABA7AA" w14:textId="04F77412" w:rsidR="006F1B82" w:rsidRPr="00962FB2" w:rsidRDefault="00345097" w:rsidP="00E80BD7">
            <w:pPr>
              <w:rPr>
                <w:rFonts w:ascii="Arial" w:hAnsi="Arial" w:cs="Arial"/>
                <w:b/>
                <w:bCs/>
                <w:color w:val="4C9C94"/>
                <w:sz w:val="22"/>
              </w:rPr>
            </w:pPr>
            <w:r>
              <w:rPr>
                <w:rFonts w:ascii="Arial" w:hAnsi="Arial" w:cs="Arial"/>
                <w:b/>
                <w:bCs/>
                <w:color w:val="4C9C94"/>
                <w:sz w:val="22"/>
              </w:rPr>
              <w:t>Activity</w:t>
            </w:r>
          </w:p>
        </w:tc>
        <w:tc>
          <w:tcPr>
            <w:tcW w:w="1842" w:type="dxa"/>
          </w:tcPr>
          <w:p w14:paraId="3032E95A" w14:textId="6955CF18" w:rsidR="006F1B82" w:rsidRPr="00962FB2" w:rsidRDefault="00345097" w:rsidP="00E80BD7">
            <w:pPr>
              <w:rPr>
                <w:rFonts w:ascii="Arial" w:hAnsi="Arial" w:cs="Arial"/>
                <w:b/>
                <w:bCs/>
                <w:color w:val="4C9C94"/>
                <w:sz w:val="22"/>
              </w:rPr>
            </w:pPr>
            <w:r>
              <w:rPr>
                <w:rFonts w:ascii="Arial" w:hAnsi="Arial" w:cs="Arial"/>
                <w:b/>
                <w:bCs/>
                <w:color w:val="4C9C94"/>
                <w:sz w:val="22"/>
              </w:rPr>
              <w:t>Assessment</w:t>
            </w:r>
          </w:p>
        </w:tc>
      </w:tr>
      <w:tr w:rsidR="006F1B82" w14:paraId="3CE9B483" w14:textId="2C2EDD91" w:rsidTr="006F1B82">
        <w:trPr>
          <w:cantSplit/>
          <w:trHeight w:val="2521"/>
        </w:trPr>
        <w:tc>
          <w:tcPr>
            <w:tcW w:w="1339" w:type="dxa"/>
          </w:tcPr>
          <w:p w14:paraId="18F57E48" w14:textId="4F5A8FD2" w:rsidR="006F1B82" w:rsidRDefault="006F1B82">
            <w:pPr>
              <w:rPr>
                <w:rFonts w:ascii="Arial" w:hAnsi="Arial" w:cs="Arial"/>
                <w:b/>
                <w:bCs/>
                <w:sz w:val="20"/>
              </w:rPr>
            </w:pPr>
            <w:r w:rsidRPr="00962FB2">
              <w:rPr>
                <w:rFonts w:ascii="Arial" w:hAnsi="Arial" w:cs="Arial"/>
                <w:b/>
                <w:bCs/>
                <w:color w:val="4C9C94"/>
                <w:sz w:val="20"/>
              </w:rPr>
              <w:t>Borrowing</w:t>
            </w:r>
          </w:p>
        </w:tc>
        <w:tc>
          <w:tcPr>
            <w:tcW w:w="2342" w:type="dxa"/>
          </w:tcPr>
          <w:p w14:paraId="1CFA57DD" w14:textId="794F6EDC" w:rsidR="006F1B82" w:rsidRDefault="006F1B82">
            <w:pPr>
              <w:rPr>
                <w:rFonts w:ascii="Arial" w:hAnsi="Arial" w:cs="Arial"/>
                <w:sz w:val="20"/>
              </w:rPr>
            </w:pPr>
            <w:r>
              <w:rPr>
                <w:rFonts w:ascii="Arial" w:hAnsi="Arial" w:cs="Arial"/>
                <w:sz w:val="20"/>
              </w:rPr>
              <w:t>borrowing</w:t>
            </w:r>
          </w:p>
        </w:tc>
        <w:tc>
          <w:tcPr>
            <w:tcW w:w="3544" w:type="dxa"/>
          </w:tcPr>
          <w:p w14:paraId="4B098C9B" w14:textId="2DCB60AA" w:rsidR="006F1B82" w:rsidRDefault="006F1B82">
            <w:pPr>
              <w:pStyle w:val="BodyText3"/>
              <w:numPr>
                <w:ilvl w:val="0"/>
                <w:numId w:val="33"/>
              </w:numPr>
              <w:rPr>
                <w:sz w:val="20"/>
              </w:rPr>
            </w:pPr>
            <w:r>
              <w:rPr>
                <w:sz w:val="20"/>
              </w:rPr>
              <w:t>Select, borrow and return books</w:t>
            </w:r>
          </w:p>
        </w:tc>
        <w:tc>
          <w:tcPr>
            <w:tcW w:w="2835" w:type="dxa"/>
          </w:tcPr>
          <w:p w14:paraId="27AC01AD"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-v</w:t>
            </w:r>
          </w:p>
          <w:p w14:paraId="0CC90DE3"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44D430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-w</w:t>
            </w:r>
          </w:p>
          <w:p w14:paraId="4311710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DA1DA3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-x</w:t>
            </w:r>
          </w:p>
          <w:p w14:paraId="353D7EF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147BDC77"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-y</w:t>
            </w:r>
          </w:p>
          <w:p w14:paraId="6EC589D5"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 xml:space="preserve">literature </w:t>
            </w:r>
            <w:r w:rsidRPr="0018580D">
              <w:rPr>
                <w:rFonts w:ascii="Arial" w:hAnsi="Arial" w:cs="Arial"/>
                <w:b/>
                <w:bCs/>
                <w:color w:val="000000"/>
                <w:sz w:val="20"/>
                <w:szCs w:val="20"/>
                <w:shd w:val="clear" w:color="auto" w:fill="FFFFFF"/>
              </w:rPr>
              <w:t>(borrowing)</w:t>
            </w:r>
          </w:p>
          <w:p w14:paraId="12754452"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-z</w:t>
            </w:r>
          </w:p>
          <w:p w14:paraId="37CAA786"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reflect on own reading and identify the qualities of texts that have contributed to enjoyment of the text </w:t>
            </w:r>
            <w:r w:rsidRPr="0018580D">
              <w:rPr>
                <w:rFonts w:ascii="Arial" w:hAnsi="Arial" w:cs="Arial"/>
                <w:b/>
                <w:bCs/>
                <w:color w:val="000000"/>
                <w:sz w:val="20"/>
                <w:szCs w:val="20"/>
                <w:shd w:val="clear" w:color="auto" w:fill="FFFFFF"/>
              </w:rPr>
              <w:t>(borrowing)</w:t>
            </w:r>
          </w:p>
          <w:p w14:paraId="4863EF8C" w14:textId="77777777" w:rsidR="006F1B82" w:rsidRDefault="006F1B82">
            <w:pPr>
              <w:rPr>
                <w:rFonts w:ascii="Arial" w:hAnsi="Arial" w:cs="Arial"/>
                <w:sz w:val="20"/>
              </w:rPr>
            </w:pPr>
          </w:p>
        </w:tc>
        <w:tc>
          <w:tcPr>
            <w:tcW w:w="1842" w:type="dxa"/>
          </w:tcPr>
          <w:p w14:paraId="2E5CB454" w14:textId="38BE19FA" w:rsidR="006F1B82" w:rsidRPr="0018580D" w:rsidRDefault="00345097" w:rsidP="004F6A17">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Return to Borrowing</w:t>
            </w:r>
          </w:p>
        </w:tc>
        <w:tc>
          <w:tcPr>
            <w:tcW w:w="1842" w:type="dxa"/>
          </w:tcPr>
          <w:p w14:paraId="1CF6BC2D" w14:textId="77777777" w:rsidR="006F1B82" w:rsidRPr="0018580D" w:rsidRDefault="006F1B82" w:rsidP="004F6A17">
            <w:pPr>
              <w:rPr>
                <w:rFonts w:ascii="Arial" w:hAnsi="Arial" w:cs="Arial"/>
                <w:b/>
                <w:bCs/>
                <w:color w:val="000000"/>
                <w:sz w:val="20"/>
                <w:szCs w:val="20"/>
                <w:shd w:val="clear" w:color="auto" w:fill="FFFFFF"/>
              </w:rPr>
            </w:pPr>
          </w:p>
        </w:tc>
      </w:tr>
    </w:tbl>
    <w:p w14:paraId="73A14C1B" w14:textId="28DF388C" w:rsidR="00742C98" w:rsidRDefault="00742C98">
      <w:pPr>
        <w:rPr>
          <w:rFonts w:ascii="Arial" w:hAnsi="Arial" w:cs="Arial"/>
          <w:sz w:val="20"/>
        </w:rPr>
      </w:pPr>
    </w:p>
    <w:p w14:paraId="16891A58" w14:textId="24C46063" w:rsidR="0000259D" w:rsidRDefault="0000259D">
      <w:pPr>
        <w:rPr>
          <w:rFonts w:ascii="Arial" w:hAnsi="Arial" w:cs="Arial"/>
          <w:sz w:val="20"/>
        </w:rPr>
      </w:pPr>
    </w:p>
    <w:p w14:paraId="1CB27535" w14:textId="0547316C" w:rsidR="0000259D" w:rsidRDefault="0000259D">
      <w:pPr>
        <w:rPr>
          <w:rFonts w:ascii="Arial" w:hAnsi="Arial" w:cs="Arial"/>
          <w:sz w:val="20"/>
        </w:rPr>
      </w:pPr>
    </w:p>
    <w:p w14:paraId="173FB46F" w14:textId="01F9C2A5" w:rsidR="0000259D" w:rsidRDefault="0000259D">
      <w:pPr>
        <w:rPr>
          <w:rFonts w:ascii="Arial" w:hAnsi="Arial" w:cs="Arial"/>
          <w:sz w:val="20"/>
        </w:rPr>
      </w:pPr>
    </w:p>
    <w:p w14:paraId="65ACEFE2" w14:textId="1FCB88D0" w:rsidR="0000259D" w:rsidRDefault="0000259D">
      <w:pPr>
        <w:rPr>
          <w:rFonts w:ascii="Arial" w:hAnsi="Arial" w:cs="Arial"/>
          <w:sz w:val="20"/>
        </w:rPr>
      </w:pPr>
    </w:p>
    <w:p w14:paraId="5E4C4C2B" w14:textId="30130372" w:rsidR="006B407B" w:rsidRDefault="006B407B">
      <w:pPr>
        <w:rPr>
          <w:rFonts w:ascii="Arial" w:hAnsi="Arial" w:cs="Arial"/>
          <w:sz w:val="20"/>
        </w:rPr>
      </w:pPr>
    </w:p>
    <w:p w14:paraId="64780B45" w14:textId="6C55549E" w:rsidR="006B407B" w:rsidRDefault="006B407B">
      <w:pPr>
        <w:rPr>
          <w:rFonts w:ascii="Arial" w:hAnsi="Arial" w:cs="Arial"/>
          <w:sz w:val="20"/>
        </w:rPr>
      </w:pPr>
    </w:p>
    <w:p w14:paraId="209C2996" w14:textId="21F42075" w:rsidR="006B407B" w:rsidRDefault="006B407B">
      <w:pPr>
        <w:rPr>
          <w:rFonts w:ascii="Arial" w:hAnsi="Arial" w:cs="Arial"/>
          <w:sz w:val="20"/>
        </w:rPr>
      </w:pPr>
    </w:p>
    <w:p w14:paraId="2D8DEE7D" w14:textId="3902FDEA" w:rsidR="006B407B" w:rsidRDefault="006B407B">
      <w:pPr>
        <w:rPr>
          <w:rFonts w:ascii="Arial" w:hAnsi="Arial" w:cs="Arial"/>
          <w:sz w:val="20"/>
        </w:rPr>
      </w:pPr>
    </w:p>
    <w:p w14:paraId="42D3BEF1" w14:textId="50510196" w:rsidR="006B407B" w:rsidRDefault="006B407B">
      <w:pPr>
        <w:rPr>
          <w:rFonts w:ascii="Arial" w:hAnsi="Arial" w:cs="Arial"/>
          <w:sz w:val="20"/>
        </w:rPr>
      </w:pPr>
    </w:p>
    <w:p w14:paraId="4EB6AFC2" w14:textId="51817E44" w:rsidR="006B407B" w:rsidRDefault="006B407B">
      <w:pPr>
        <w:rPr>
          <w:rFonts w:ascii="Arial" w:hAnsi="Arial" w:cs="Arial"/>
          <w:sz w:val="20"/>
        </w:rPr>
      </w:pPr>
    </w:p>
    <w:p w14:paraId="6FD5D9E8" w14:textId="7A158600" w:rsidR="006B407B" w:rsidRDefault="006B407B">
      <w:pPr>
        <w:rPr>
          <w:rFonts w:ascii="Arial" w:hAnsi="Arial" w:cs="Arial"/>
          <w:sz w:val="20"/>
        </w:rPr>
      </w:pPr>
    </w:p>
    <w:p w14:paraId="26C29D6C" w14:textId="131DEF9C" w:rsidR="006B407B" w:rsidRDefault="006B407B">
      <w:pPr>
        <w:rPr>
          <w:rFonts w:ascii="Arial" w:hAnsi="Arial" w:cs="Arial"/>
          <w:sz w:val="20"/>
        </w:rPr>
      </w:pPr>
    </w:p>
    <w:p w14:paraId="7E7DF010" w14:textId="406F7F16" w:rsidR="006B407B" w:rsidRDefault="006B407B">
      <w:pPr>
        <w:rPr>
          <w:rFonts w:ascii="Arial" w:hAnsi="Arial" w:cs="Arial"/>
          <w:sz w:val="20"/>
        </w:rPr>
      </w:pPr>
    </w:p>
    <w:p w14:paraId="106B50C7" w14:textId="00069759" w:rsidR="006B407B" w:rsidRDefault="006B407B">
      <w:pPr>
        <w:rPr>
          <w:rFonts w:ascii="Arial" w:hAnsi="Arial" w:cs="Arial"/>
          <w:sz w:val="20"/>
        </w:rPr>
      </w:pPr>
    </w:p>
    <w:p w14:paraId="17E8D586" w14:textId="5A544541" w:rsidR="006B407B" w:rsidRDefault="006B407B">
      <w:pPr>
        <w:rPr>
          <w:rFonts w:ascii="Arial" w:hAnsi="Arial" w:cs="Arial"/>
          <w:sz w:val="20"/>
        </w:rPr>
      </w:pPr>
    </w:p>
    <w:p w14:paraId="6DF1B25C" w14:textId="6C5462B0" w:rsidR="006B407B" w:rsidRDefault="006B407B">
      <w:pPr>
        <w:rPr>
          <w:rFonts w:ascii="Arial" w:hAnsi="Arial" w:cs="Arial"/>
          <w:sz w:val="20"/>
        </w:rPr>
      </w:pPr>
    </w:p>
    <w:p w14:paraId="7C5AF019" w14:textId="47B9DA28" w:rsidR="006B407B" w:rsidRDefault="006B407B">
      <w:pPr>
        <w:rPr>
          <w:rFonts w:ascii="Arial" w:hAnsi="Arial" w:cs="Arial"/>
          <w:sz w:val="20"/>
        </w:rPr>
      </w:pPr>
    </w:p>
    <w:p w14:paraId="3FF2F9BD" w14:textId="67638CE4" w:rsidR="006B407B" w:rsidRDefault="006B407B">
      <w:pPr>
        <w:rPr>
          <w:rFonts w:ascii="Arial" w:hAnsi="Arial" w:cs="Arial"/>
          <w:sz w:val="20"/>
        </w:rPr>
      </w:pPr>
    </w:p>
    <w:p w14:paraId="712100BC" w14:textId="1A261A72" w:rsidR="006B407B" w:rsidRDefault="006B407B">
      <w:pPr>
        <w:rPr>
          <w:rFonts w:ascii="Arial" w:hAnsi="Arial" w:cs="Arial"/>
          <w:sz w:val="20"/>
        </w:rPr>
      </w:pPr>
    </w:p>
    <w:p w14:paraId="42D13B7D" w14:textId="6FE40D76" w:rsidR="006B407B" w:rsidRDefault="006B407B">
      <w:pPr>
        <w:rPr>
          <w:rFonts w:ascii="Arial" w:hAnsi="Arial" w:cs="Arial"/>
          <w:sz w:val="20"/>
        </w:rPr>
      </w:pPr>
    </w:p>
    <w:p w14:paraId="1AE56D04" w14:textId="6E9403BF" w:rsidR="006B407B" w:rsidRDefault="006B407B">
      <w:pPr>
        <w:rPr>
          <w:rFonts w:ascii="Arial" w:hAnsi="Arial" w:cs="Arial"/>
          <w:sz w:val="20"/>
        </w:rPr>
      </w:pPr>
    </w:p>
    <w:p w14:paraId="3F60B9A9" w14:textId="7CBF6B39" w:rsidR="006B407B" w:rsidRDefault="006B407B">
      <w:pPr>
        <w:rPr>
          <w:rFonts w:ascii="Arial" w:hAnsi="Arial" w:cs="Arial"/>
          <w:sz w:val="20"/>
        </w:rPr>
      </w:pPr>
    </w:p>
    <w:p w14:paraId="568159F3" w14:textId="3B649D03" w:rsidR="006B407B" w:rsidRDefault="006B407B">
      <w:pPr>
        <w:rPr>
          <w:rFonts w:ascii="Arial" w:hAnsi="Arial" w:cs="Arial"/>
          <w:sz w:val="20"/>
        </w:rPr>
      </w:pPr>
    </w:p>
    <w:p w14:paraId="1DE85ED9" w14:textId="77777777" w:rsidR="006B407B" w:rsidRDefault="006B407B">
      <w:pPr>
        <w:rPr>
          <w:rFonts w:ascii="Arial" w:hAnsi="Arial" w:cs="Arial"/>
          <w:sz w:val="20"/>
        </w:rPr>
      </w:pPr>
    </w:p>
    <w:p w14:paraId="3E5A1389" w14:textId="20AC37E7" w:rsidR="0000259D" w:rsidRDefault="0000259D">
      <w:pPr>
        <w:rPr>
          <w:rFonts w:ascii="Arial" w:hAnsi="Arial" w:cs="Arial"/>
          <w:sz w:val="20"/>
        </w:rPr>
      </w:pPr>
    </w:p>
    <w:p w14:paraId="09E95730" w14:textId="57C27DBD" w:rsidR="0000259D" w:rsidRDefault="0000259D">
      <w:pPr>
        <w:rPr>
          <w:rFonts w:ascii="Arial" w:hAnsi="Arial" w:cs="Arial"/>
          <w:sz w:val="20"/>
        </w:rPr>
      </w:pPr>
    </w:p>
    <w:p w14:paraId="5B5EA96E" w14:textId="5996BEC5" w:rsidR="0000259D" w:rsidRDefault="0000259D">
      <w:pPr>
        <w:rPr>
          <w:rFonts w:ascii="Arial" w:hAnsi="Arial" w:cs="Arial"/>
          <w:sz w:val="20"/>
        </w:rPr>
      </w:pPr>
    </w:p>
    <w:p w14:paraId="0721754B" w14:textId="299D7D0A" w:rsidR="0000259D" w:rsidRDefault="0000259D">
      <w:pPr>
        <w:rPr>
          <w:rFonts w:ascii="Arial" w:hAnsi="Arial" w:cs="Arial"/>
          <w:sz w:val="20"/>
        </w:rPr>
      </w:pPr>
    </w:p>
    <w:tbl>
      <w:tblPr>
        <w:tblStyle w:val="TableGrid"/>
        <w:tblW w:w="0" w:type="auto"/>
        <w:tblLook w:val="04A0" w:firstRow="1" w:lastRow="0" w:firstColumn="1" w:lastColumn="0" w:noHBand="0" w:noVBand="1"/>
      </w:tblPr>
      <w:tblGrid>
        <w:gridCol w:w="3545"/>
        <w:gridCol w:w="3538"/>
        <w:gridCol w:w="4079"/>
        <w:gridCol w:w="3398"/>
      </w:tblGrid>
      <w:tr w:rsidR="00EF7D2D" w:rsidRPr="0018580D" w14:paraId="3EB8124D" w14:textId="77777777" w:rsidTr="00EF7D2D">
        <w:tc>
          <w:tcPr>
            <w:tcW w:w="3545" w:type="dxa"/>
          </w:tcPr>
          <w:p w14:paraId="06963B04" w14:textId="0491B27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-a</w:t>
            </w:r>
          </w:p>
          <w:p w14:paraId="4C62AED1" w14:textId="65EB17A4" w:rsidR="0018580D" w:rsidRPr="0018580D" w:rsidRDefault="0018580D" w:rsidP="0018580D">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42F3D619" w14:textId="77777777" w:rsidR="0000259D" w:rsidRPr="0018580D" w:rsidRDefault="0000259D" w:rsidP="0018580D">
            <w:pPr>
              <w:rPr>
                <w:rFonts w:ascii="Arial" w:hAnsi="Arial" w:cs="Arial"/>
                <w:sz w:val="20"/>
                <w:szCs w:val="20"/>
              </w:rPr>
            </w:pPr>
          </w:p>
        </w:tc>
        <w:tc>
          <w:tcPr>
            <w:tcW w:w="3538" w:type="dxa"/>
          </w:tcPr>
          <w:p w14:paraId="5C1AAC5E" w14:textId="223EEA8D"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-e</w:t>
            </w:r>
          </w:p>
          <w:p w14:paraId="364781B0" w14:textId="32E24DFB" w:rsidR="008720B6" w:rsidRPr="0018580D" w:rsidRDefault="00EF7D2D" w:rsidP="00EF7D2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2BA07FDB" w14:textId="452035EA" w:rsidR="00EF7D2D" w:rsidRPr="0018580D" w:rsidRDefault="00EF7D2D" w:rsidP="00EF7D2D">
            <w:pPr>
              <w:rPr>
                <w:rFonts w:ascii="Arial" w:hAnsi="Arial" w:cs="Arial"/>
                <w:color w:val="000000"/>
                <w:sz w:val="20"/>
                <w:szCs w:val="20"/>
                <w:shd w:val="clear" w:color="auto" w:fill="FFFFFF"/>
              </w:rPr>
            </w:pPr>
            <w:r w:rsidRPr="0018580D">
              <w:rPr>
                <w:rFonts w:ascii="Arial" w:hAnsi="Arial" w:cs="Arial"/>
                <w:sz w:val="20"/>
                <w:szCs w:val="20"/>
              </w:rPr>
              <w:t>composition</w:t>
            </w:r>
            <w:r w:rsidR="008720B6" w:rsidRPr="0018580D">
              <w:rPr>
                <w:rFonts w:ascii="Arial" w:hAnsi="Arial" w:cs="Arial"/>
                <w:sz w:val="20"/>
                <w:szCs w:val="20"/>
              </w:rPr>
              <w:t xml:space="preserve"> </w:t>
            </w:r>
            <w:r w:rsidRPr="0018580D">
              <w:rPr>
                <w:rFonts w:ascii="Arial" w:hAnsi="Arial" w:cs="Arial"/>
                <w:sz w:val="20"/>
                <w:szCs w:val="20"/>
              </w:rPr>
              <w:t>"label"</w:t>
            </w:r>
            <w:r w:rsidR="008720B6" w:rsidRPr="0018580D">
              <w:rPr>
                <w:rFonts w:ascii="Arial" w:hAnsi="Arial" w:cs="Arial"/>
                <w:sz w:val="20"/>
                <w:szCs w:val="20"/>
              </w:rPr>
              <w:t xml:space="preserve"> composition </w:t>
            </w:r>
            <w:r w:rsidRPr="0018580D">
              <w:rPr>
                <w:rFonts w:ascii="Arial" w:hAnsi="Arial" w:cs="Arial"/>
                <w:color w:val="000000"/>
                <w:sz w:val="20"/>
                <w:szCs w:val="20"/>
                <w:shd w:val="clear" w:color="auto" w:fill="FFFFFF"/>
              </w:rPr>
              <w:t> of still and moving images in a range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of types of texts</w:t>
            </w:r>
          </w:p>
          <w:p w14:paraId="1F696443" w14:textId="77777777" w:rsidR="0000259D" w:rsidRPr="0018580D" w:rsidRDefault="0000259D">
            <w:pPr>
              <w:rPr>
                <w:rFonts w:ascii="Arial" w:hAnsi="Arial" w:cs="Arial"/>
                <w:sz w:val="20"/>
                <w:szCs w:val="20"/>
              </w:rPr>
            </w:pPr>
          </w:p>
        </w:tc>
        <w:tc>
          <w:tcPr>
            <w:tcW w:w="4079" w:type="dxa"/>
          </w:tcPr>
          <w:p w14:paraId="4A5D9AEE" w14:textId="43BF33AA" w:rsidR="000751C6" w:rsidRPr="0018580D" w:rsidRDefault="000751C6" w:rsidP="000751C6">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w:t>
            </w:r>
            <w:proofErr w:type="spellStart"/>
            <w:r w:rsidR="004F6A17">
              <w:rPr>
                <w:rFonts w:ascii="Arial" w:hAnsi="Arial" w:cs="Arial"/>
                <w:b/>
                <w:bCs/>
                <w:color w:val="000000"/>
                <w:sz w:val="20"/>
                <w:szCs w:val="20"/>
                <w:shd w:val="clear" w:color="auto" w:fill="FFFFFF"/>
              </w:rPr>
              <w:t>i</w:t>
            </w:r>
            <w:proofErr w:type="spellEnd"/>
          </w:p>
          <w:p w14:paraId="47B94557" w14:textId="0F7A6CC7" w:rsidR="000751C6" w:rsidRPr="0018580D" w:rsidRDefault="000751C6" w:rsidP="000751C6">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9381663" w14:textId="77777777" w:rsidR="0000259D" w:rsidRPr="0018580D" w:rsidRDefault="0000259D">
            <w:pPr>
              <w:rPr>
                <w:rFonts w:ascii="Arial" w:hAnsi="Arial" w:cs="Arial"/>
                <w:sz w:val="20"/>
                <w:szCs w:val="20"/>
              </w:rPr>
            </w:pPr>
          </w:p>
        </w:tc>
        <w:tc>
          <w:tcPr>
            <w:tcW w:w="3398" w:type="dxa"/>
          </w:tcPr>
          <w:p w14:paraId="33085FA3" w14:textId="18DEF1B6"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-s</w:t>
            </w:r>
          </w:p>
          <w:p w14:paraId="1DFED15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67BFA8B5" w14:textId="77777777" w:rsidR="0000259D" w:rsidRPr="0018580D" w:rsidRDefault="0000259D">
            <w:pPr>
              <w:rPr>
                <w:rFonts w:ascii="Arial" w:hAnsi="Arial" w:cs="Arial"/>
                <w:sz w:val="20"/>
                <w:szCs w:val="20"/>
              </w:rPr>
            </w:pPr>
          </w:p>
        </w:tc>
      </w:tr>
      <w:tr w:rsidR="00EF7D2D" w:rsidRPr="0018580D" w14:paraId="4D4556DC" w14:textId="77777777" w:rsidTr="00EF7D2D">
        <w:tc>
          <w:tcPr>
            <w:tcW w:w="3545" w:type="dxa"/>
          </w:tcPr>
          <w:p w14:paraId="3A24DC79" w14:textId="368121D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-b</w:t>
            </w:r>
          </w:p>
          <w:p w14:paraId="332AD8F6" w14:textId="77777777" w:rsidR="0018580D" w:rsidRPr="0018580D" w:rsidRDefault="0018580D" w:rsidP="0018580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0DD22864"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36A2F90D" w14:textId="77777777" w:rsidR="0000259D" w:rsidRPr="0018580D" w:rsidRDefault="0000259D" w:rsidP="0018580D">
            <w:pPr>
              <w:rPr>
                <w:rFonts w:ascii="Arial" w:hAnsi="Arial" w:cs="Arial"/>
                <w:sz w:val="20"/>
                <w:szCs w:val="20"/>
              </w:rPr>
            </w:pPr>
          </w:p>
        </w:tc>
        <w:tc>
          <w:tcPr>
            <w:tcW w:w="3538" w:type="dxa"/>
          </w:tcPr>
          <w:p w14:paraId="53CA9F48" w14:textId="2C8373B3"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-f</w:t>
            </w:r>
          </w:p>
          <w:p w14:paraId="0B81748B" w14:textId="6CBE18CF"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253942D6" w14:textId="77777777" w:rsidR="0000259D" w:rsidRPr="0018580D" w:rsidRDefault="0000259D">
            <w:pPr>
              <w:rPr>
                <w:rFonts w:ascii="Arial" w:hAnsi="Arial" w:cs="Arial"/>
                <w:sz w:val="20"/>
                <w:szCs w:val="20"/>
              </w:rPr>
            </w:pPr>
          </w:p>
        </w:tc>
        <w:tc>
          <w:tcPr>
            <w:tcW w:w="4079" w:type="dxa"/>
          </w:tcPr>
          <w:p w14:paraId="7F1D2602" w14:textId="31FD6FA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-j</w:t>
            </w:r>
          </w:p>
          <w:p w14:paraId="786AB615" w14:textId="77777777"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20C5E0CA" w14:textId="77777777" w:rsidR="0000259D" w:rsidRPr="0018580D" w:rsidRDefault="0000259D">
            <w:pPr>
              <w:rPr>
                <w:rFonts w:ascii="Arial" w:hAnsi="Arial" w:cs="Arial"/>
                <w:sz w:val="20"/>
                <w:szCs w:val="20"/>
              </w:rPr>
            </w:pPr>
          </w:p>
        </w:tc>
        <w:tc>
          <w:tcPr>
            <w:tcW w:w="3398" w:type="dxa"/>
          </w:tcPr>
          <w:p w14:paraId="55F33CA0" w14:textId="55D0C44E"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-t</w:t>
            </w:r>
          </w:p>
          <w:p w14:paraId="16F6901D"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624D5F13" w14:textId="77777777" w:rsidR="0000259D" w:rsidRPr="0018580D" w:rsidRDefault="0000259D">
            <w:pPr>
              <w:rPr>
                <w:rFonts w:ascii="Arial" w:hAnsi="Arial" w:cs="Arial"/>
                <w:sz w:val="20"/>
                <w:szCs w:val="20"/>
              </w:rPr>
            </w:pPr>
          </w:p>
        </w:tc>
      </w:tr>
      <w:tr w:rsidR="00EF7D2D" w:rsidRPr="0018580D" w14:paraId="6DE02C70" w14:textId="77777777" w:rsidTr="00EF7D2D">
        <w:tc>
          <w:tcPr>
            <w:tcW w:w="3545" w:type="dxa"/>
          </w:tcPr>
          <w:p w14:paraId="3A7D0BEA" w14:textId="6E61ACC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-c</w:t>
            </w:r>
          </w:p>
          <w:p w14:paraId="6A3EE02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8221288" w14:textId="77777777" w:rsidR="0000259D" w:rsidRPr="0018580D" w:rsidRDefault="0000259D" w:rsidP="0018580D">
            <w:pPr>
              <w:rPr>
                <w:rFonts w:ascii="Arial" w:hAnsi="Arial" w:cs="Arial"/>
                <w:sz w:val="20"/>
                <w:szCs w:val="20"/>
              </w:rPr>
            </w:pPr>
          </w:p>
        </w:tc>
        <w:tc>
          <w:tcPr>
            <w:tcW w:w="3538" w:type="dxa"/>
          </w:tcPr>
          <w:p w14:paraId="1F4D5E28" w14:textId="7D1DA0FA"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-g</w:t>
            </w:r>
          </w:p>
          <w:p w14:paraId="527EC501" w14:textId="7D6BFA1D"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4E2DD8BA" w14:textId="77777777" w:rsidR="0000259D" w:rsidRPr="0018580D" w:rsidRDefault="0000259D">
            <w:pPr>
              <w:rPr>
                <w:rFonts w:ascii="Arial" w:hAnsi="Arial" w:cs="Arial"/>
                <w:sz w:val="20"/>
                <w:szCs w:val="20"/>
              </w:rPr>
            </w:pPr>
          </w:p>
        </w:tc>
        <w:tc>
          <w:tcPr>
            <w:tcW w:w="4079" w:type="dxa"/>
          </w:tcPr>
          <w:p w14:paraId="1C480521" w14:textId="6C670557"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-k</w:t>
            </w:r>
          </w:p>
          <w:p w14:paraId="05298AB1" w14:textId="0EDF6D7E"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4FE03202" w14:textId="77777777" w:rsidR="0000259D" w:rsidRPr="0018580D" w:rsidRDefault="0000259D">
            <w:pPr>
              <w:rPr>
                <w:rFonts w:ascii="Arial" w:hAnsi="Arial" w:cs="Arial"/>
                <w:sz w:val="20"/>
                <w:szCs w:val="20"/>
              </w:rPr>
            </w:pPr>
          </w:p>
        </w:tc>
        <w:tc>
          <w:tcPr>
            <w:tcW w:w="3398" w:type="dxa"/>
          </w:tcPr>
          <w:p w14:paraId="6F699D90" w14:textId="542BE0A0"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-u</w:t>
            </w:r>
          </w:p>
          <w:p w14:paraId="08196A48" w14:textId="79190129"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66EB59C8" w14:textId="77777777" w:rsidR="0000259D" w:rsidRPr="0018580D" w:rsidRDefault="0000259D">
            <w:pPr>
              <w:rPr>
                <w:rFonts w:ascii="Arial" w:hAnsi="Arial" w:cs="Arial"/>
                <w:sz w:val="20"/>
                <w:szCs w:val="20"/>
              </w:rPr>
            </w:pPr>
          </w:p>
        </w:tc>
      </w:tr>
      <w:tr w:rsidR="00EF7D2D" w:rsidRPr="0018580D" w14:paraId="7496C938" w14:textId="77777777" w:rsidTr="00EF7D2D">
        <w:tc>
          <w:tcPr>
            <w:tcW w:w="3545" w:type="dxa"/>
          </w:tcPr>
          <w:p w14:paraId="2502DB2D" w14:textId="03DF0FC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-d</w:t>
            </w:r>
          </w:p>
          <w:p w14:paraId="799F1DB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4C15BC46" w14:textId="77777777" w:rsidR="0000259D" w:rsidRPr="0018580D" w:rsidRDefault="0000259D" w:rsidP="0018580D">
            <w:pPr>
              <w:rPr>
                <w:rFonts w:ascii="Arial" w:hAnsi="Arial" w:cs="Arial"/>
                <w:sz w:val="20"/>
                <w:szCs w:val="20"/>
              </w:rPr>
            </w:pPr>
          </w:p>
        </w:tc>
        <w:tc>
          <w:tcPr>
            <w:tcW w:w="3538" w:type="dxa"/>
          </w:tcPr>
          <w:p w14:paraId="7621E591" w14:textId="7DEC7E21"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lastRenderedPageBreak/>
              <w:t>EN2-8B</w:t>
            </w:r>
            <w:r w:rsidR="004F6A17">
              <w:rPr>
                <w:rFonts w:ascii="Arial" w:hAnsi="Arial" w:cs="Arial"/>
                <w:b/>
                <w:bCs/>
                <w:color w:val="000000"/>
                <w:sz w:val="20"/>
                <w:szCs w:val="20"/>
                <w:shd w:val="clear" w:color="auto" w:fill="FFFFFF"/>
              </w:rPr>
              <w:t xml:space="preserve"> -h</w:t>
            </w:r>
          </w:p>
          <w:p w14:paraId="073440D8" w14:textId="3301F61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identify and interpret the different forms of visual information, including </w:t>
            </w:r>
            <w:r w:rsidRPr="0018580D">
              <w:rPr>
                <w:rFonts w:ascii="Arial" w:hAnsi="Arial" w:cs="Arial"/>
                <w:color w:val="000000"/>
                <w:sz w:val="20"/>
                <w:szCs w:val="20"/>
                <w:shd w:val="clear" w:color="auto" w:fill="FFFFFF"/>
              </w:rPr>
              <w:lastRenderedPageBreak/>
              <w:t>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78E49F5F" w14:textId="77777777" w:rsidR="0000259D" w:rsidRPr="0018580D" w:rsidRDefault="0000259D">
            <w:pPr>
              <w:rPr>
                <w:rFonts w:ascii="Arial" w:hAnsi="Arial" w:cs="Arial"/>
                <w:sz w:val="20"/>
                <w:szCs w:val="20"/>
              </w:rPr>
            </w:pPr>
          </w:p>
        </w:tc>
        <w:tc>
          <w:tcPr>
            <w:tcW w:w="4079" w:type="dxa"/>
          </w:tcPr>
          <w:p w14:paraId="753335F0" w14:textId="152721EC"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lastRenderedPageBreak/>
              <w:t>EN2-7B</w:t>
            </w:r>
            <w:r w:rsidR="004F6A17">
              <w:rPr>
                <w:rFonts w:ascii="Arial" w:hAnsi="Arial" w:cs="Arial"/>
                <w:b/>
                <w:bCs/>
                <w:color w:val="000000"/>
                <w:sz w:val="20"/>
                <w:szCs w:val="20"/>
                <w:shd w:val="clear" w:color="auto" w:fill="FFFFFF"/>
              </w:rPr>
              <w:t xml:space="preserve"> -l</w:t>
            </w:r>
          </w:p>
          <w:p w14:paraId="51E89884" w14:textId="3FBE3053"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75C2E676" w14:textId="77777777" w:rsidR="0000259D" w:rsidRPr="0018580D" w:rsidRDefault="0000259D">
            <w:pPr>
              <w:rPr>
                <w:rFonts w:ascii="Arial" w:hAnsi="Arial" w:cs="Arial"/>
                <w:sz w:val="20"/>
                <w:szCs w:val="20"/>
              </w:rPr>
            </w:pPr>
          </w:p>
        </w:tc>
        <w:tc>
          <w:tcPr>
            <w:tcW w:w="3398" w:type="dxa"/>
          </w:tcPr>
          <w:p w14:paraId="51102CE2" w14:textId="77777777" w:rsidR="0000259D" w:rsidRPr="0018580D" w:rsidRDefault="0000259D">
            <w:pPr>
              <w:rPr>
                <w:rFonts w:ascii="Arial" w:hAnsi="Arial" w:cs="Arial"/>
                <w:sz w:val="20"/>
                <w:szCs w:val="20"/>
              </w:rPr>
            </w:pPr>
          </w:p>
        </w:tc>
      </w:tr>
      <w:tr w:rsidR="00EF7D2D" w:rsidRPr="0018580D" w14:paraId="4FE420B1" w14:textId="77777777" w:rsidTr="00EF7D2D">
        <w:tc>
          <w:tcPr>
            <w:tcW w:w="3545" w:type="dxa"/>
          </w:tcPr>
          <w:p w14:paraId="57B2517E" w14:textId="77777777" w:rsidR="0000259D" w:rsidRPr="0018580D" w:rsidRDefault="0000259D" w:rsidP="0018580D">
            <w:pPr>
              <w:rPr>
                <w:rFonts w:ascii="Arial" w:hAnsi="Arial" w:cs="Arial"/>
                <w:sz w:val="20"/>
                <w:szCs w:val="20"/>
              </w:rPr>
            </w:pPr>
          </w:p>
        </w:tc>
        <w:tc>
          <w:tcPr>
            <w:tcW w:w="3538" w:type="dxa"/>
          </w:tcPr>
          <w:p w14:paraId="3FC609BB" w14:textId="48DD41CE"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-m</w:t>
            </w:r>
          </w:p>
          <w:p w14:paraId="3F4A27D9"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6EED3B31" w14:textId="77777777" w:rsidR="0000259D" w:rsidRPr="0018580D" w:rsidRDefault="0000259D" w:rsidP="006C56F6">
            <w:pPr>
              <w:rPr>
                <w:rFonts w:ascii="Arial" w:hAnsi="Arial" w:cs="Arial"/>
                <w:sz w:val="20"/>
                <w:szCs w:val="20"/>
              </w:rPr>
            </w:pPr>
          </w:p>
        </w:tc>
        <w:tc>
          <w:tcPr>
            <w:tcW w:w="4079" w:type="dxa"/>
          </w:tcPr>
          <w:p w14:paraId="709CA89C" w14:textId="1BB57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-o</w:t>
            </w:r>
          </w:p>
          <w:p w14:paraId="3A451DF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E04C0A3" w14:textId="77777777" w:rsidR="0000259D" w:rsidRPr="0018580D" w:rsidRDefault="0000259D">
            <w:pPr>
              <w:rPr>
                <w:rFonts w:ascii="Arial" w:hAnsi="Arial" w:cs="Arial"/>
                <w:sz w:val="20"/>
                <w:szCs w:val="20"/>
              </w:rPr>
            </w:pPr>
          </w:p>
        </w:tc>
        <w:tc>
          <w:tcPr>
            <w:tcW w:w="3398" w:type="dxa"/>
          </w:tcPr>
          <w:p w14:paraId="375EEE2E" w14:textId="77777777" w:rsidR="0000259D" w:rsidRPr="0018580D" w:rsidRDefault="0000259D">
            <w:pPr>
              <w:rPr>
                <w:rFonts w:ascii="Arial" w:hAnsi="Arial" w:cs="Arial"/>
                <w:sz w:val="20"/>
                <w:szCs w:val="20"/>
              </w:rPr>
            </w:pPr>
          </w:p>
        </w:tc>
      </w:tr>
      <w:tr w:rsidR="00EF7D2D" w:rsidRPr="0018580D" w14:paraId="7D32E554" w14:textId="77777777" w:rsidTr="00EF7D2D">
        <w:tc>
          <w:tcPr>
            <w:tcW w:w="3545" w:type="dxa"/>
          </w:tcPr>
          <w:p w14:paraId="7DC7192A" w14:textId="77777777" w:rsidR="0000259D" w:rsidRPr="0018580D" w:rsidRDefault="0000259D">
            <w:pPr>
              <w:rPr>
                <w:rFonts w:ascii="Arial" w:hAnsi="Arial" w:cs="Arial"/>
                <w:sz w:val="20"/>
                <w:szCs w:val="20"/>
              </w:rPr>
            </w:pPr>
          </w:p>
        </w:tc>
        <w:tc>
          <w:tcPr>
            <w:tcW w:w="3538" w:type="dxa"/>
          </w:tcPr>
          <w:p w14:paraId="3E277EBB" w14:textId="62CED66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-n</w:t>
            </w:r>
          </w:p>
          <w:p w14:paraId="5DB32D7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5A1D4B8E" w14:textId="77777777" w:rsidR="0000259D" w:rsidRPr="0018580D" w:rsidRDefault="0000259D">
            <w:pPr>
              <w:rPr>
                <w:rFonts w:ascii="Arial" w:hAnsi="Arial" w:cs="Arial"/>
                <w:sz w:val="20"/>
                <w:szCs w:val="20"/>
              </w:rPr>
            </w:pPr>
          </w:p>
        </w:tc>
        <w:tc>
          <w:tcPr>
            <w:tcW w:w="4079" w:type="dxa"/>
          </w:tcPr>
          <w:p w14:paraId="29DB098F" w14:textId="12AFA52D"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-p</w:t>
            </w:r>
          </w:p>
          <w:p w14:paraId="1C3EF98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30E8649F" w14:textId="77777777" w:rsidR="0000259D" w:rsidRPr="0018580D" w:rsidRDefault="0000259D">
            <w:pPr>
              <w:rPr>
                <w:rFonts w:ascii="Arial" w:hAnsi="Arial" w:cs="Arial"/>
                <w:sz w:val="20"/>
                <w:szCs w:val="20"/>
              </w:rPr>
            </w:pPr>
          </w:p>
        </w:tc>
        <w:tc>
          <w:tcPr>
            <w:tcW w:w="3398" w:type="dxa"/>
          </w:tcPr>
          <w:p w14:paraId="5E690007" w14:textId="77777777" w:rsidR="0000259D" w:rsidRPr="0018580D" w:rsidRDefault="0000259D">
            <w:pPr>
              <w:rPr>
                <w:rFonts w:ascii="Arial" w:hAnsi="Arial" w:cs="Arial"/>
                <w:sz w:val="20"/>
                <w:szCs w:val="20"/>
              </w:rPr>
            </w:pPr>
          </w:p>
        </w:tc>
      </w:tr>
      <w:tr w:rsidR="006C56F6" w:rsidRPr="0018580D" w14:paraId="66054D0A" w14:textId="77777777" w:rsidTr="00EF7D2D">
        <w:tc>
          <w:tcPr>
            <w:tcW w:w="3545" w:type="dxa"/>
          </w:tcPr>
          <w:p w14:paraId="0CB09D5F" w14:textId="77777777" w:rsidR="006C56F6" w:rsidRPr="0018580D" w:rsidRDefault="006C56F6">
            <w:pPr>
              <w:rPr>
                <w:rFonts w:ascii="Arial" w:hAnsi="Arial" w:cs="Arial"/>
                <w:sz w:val="20"/>
                <w:szCs w:val="20"/>
              </w:rPr>
            </w:pPr>
          </w:p>
        </w:tc>
        <w:tc>
          <w:tcPr>
            <w:tcW w:w="3538" w:type="dxa"/>
          </w:tcPr>
          <w:p w14:paraId="5017A89D" w14:textId="1F9A7AF5"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 q</w:t>
            </w:r>
          </w:p>
          <w:p w14:paraId="36AC6DF8"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E91F7B6"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70D8F5C7" w14:textId="77777777" w:rsidR="006C56F6" w:rsidRPr="0018580D" w:rsidRDefault="006C56F6">
            <w:pPr>
              <w:rPr>
                <w:rFonts w:ascii="Arial" w:hAnsi="Arial" w:cs="Arial"/>
                <w:sz w:val="20"/>
                <w:szCs w:val="20"/>
              </w:rPr>
            </w:pPr>
          </w:p>
        </w:tc>
        <w:tc>
          <w:tcPr>
            <w:tcW w:w="3398" w:type="dxa"/>
          </w:tcPr>
          <w:p w14:paraId="4E59CC74" w14:textId="77777777" w:rsidR="006C56F6" w:rsidRPr="0018580D" w:rsidRDefault="006C56F6">
            <w:pPr>
              <w:rPr>
                <w:rFonts w:ascii="Arial" w:hAnsi="Arial" w:cs="Arial"/>
                <w:sz w:val="20"/>
                <w:szCs w:val="20"/>
              </w:rPr>
            </w:pPr>
          </w:p>
        </w:tc>
      </w:tr>
      <w:tr w:rsidR="006C56F6" w:rsidRPr="0018580D" w14:paraId="59BA74FA" w14:textId="77777777" w:rsidTr="00EF7D2D">
        <w:tc>
          <w:tcPr>
            <w:tcW w:w="3545" w:type="dxa"/>
          </w:tcPr>
          <w:p w14:paraId="6878FDED" w14:textId="77777777" w:rsidR="006C56F6" w:rsidRPr="0018580D" w:rsidRDefault="006C56F6">
            <w:pPr>
              <w:rPr>
                <w:rFonts w:ascii="Arial" w:hAnsi="Arial" w:cs="Arial"/>
                <w:sz w:val="20"/>
                <w:szCs w:val="20"/>
              </w:rPr>
            </w:pPr>
          </w:p>
        </w:tc>
        <w:tc>
          <w:tcPr>
            <w:tcW w:w="3538" w:type="dxa"/>
          </w:tcPr>
          <w:p w14:paraId="1D6E6C33" w14:textId="2D096F5D"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5C250C6" w14:textId="09525F78"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04B2496A"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46B71297" w14:textId="77777777" w:rsidR="006C56F6" w:rsidRPr="0018580D" w:rsidRDefault="006C56F6">
            <w:pPr>
              <w:rPr>
                <w:rFonts w:ascii="Arial" w:hAnsi="Arial" w:cs="Arial"/>
                <w:sz w:val="20"/>
                <w:szCs w:val="20"/>
              </w:rPr>
            </w:pPr>
          </w:p>
        </w:tc>
        <w:tc>
          <w:tcPr>
            <w:tcW w:w="3398" w:type="dxa"/>
          </w:tcPr>
          <w:p w14:paraId="785115B3" w14:textId="77777777" w:rsidR="006C56F6" w:rsidRPr="0018580D" w:rsidRDefault="006C56F6">
            <w:pPr>
              <w:rPr>
                <w:rFonts w:ascii="Arial" w:hAnsi="Arial" w:cs="Arial"/>
                <w:sz w:val="20"/>
                <w:szCs w:val="20"/>
              </w:rPr>
            </w:pPr>
          </w:p>
        </w:tc>
      </w:tr>
      <w:tr w:rsidR="00EF7D2D" w:rsidRPr="0018580D" w14:paraId="29B54CC9" w14:textId="77777777" w:rsidTr="00EF7D2D">
        <w:tc>
          <w:tcPr>
            <w:tcW w:w="3545" w:type="dxa"/>
          </w:tcPr>
          <w:p w14:paraId="2494D116" w14:textId="77777777" w:rsidR="0000259D" w:rsidRPr="0018580D" w:rsidRDefault="0000259D">
            <w:pPr>
              <w:rPr>
                <w:rFonts w:ascii="Arial" w:hAnsi="Arial" w:cs="Arial"/>
                <w:sz w:val="20"/>
                <w:szCs w:val="20"/>
              </w:rPr>
            </w:pPr>
          </w:p>
        </w:tc>
        <w:tc>
          <w:tcPr>
            <w:tcW w:w="3538" w:type="dxa"/>
          </w:tcPr>
          <w:p w14:paraId="7C25FF59" w14:textId="77777777" w:rsidR="0000259D" w:rsidRPr="0018580D" w:rsidRDefault="0000259D">
            <w:pPr>
              <w:rPr>
                <w:rFonts w:ascii="Arial" w:hAnsi="Arial" w:cs="Arial"/>
                <w:sz w:val="20"/>
                <w:szCs w:val="20"/>
              </w:rPr>
            </w:pPr>
          </w:p>
        </w:tc>
        <w:tc>
          <w:tcPr>
            <w:tcW w:w="4079" w:type="dxa"/>
          </w:tcPr>
          <w:p w14:paraId="58C1E8AD" w14:textId="77777777" w:rsidR="0000259D" w:rsidRPr="0018580D" w:rsidRDefault="0000259D">
            <w:pPr>
              <w:rPr>
                <w:rFonts w:ascii="Arial" w:hAnsi="Arial" w:cs="Arial"/>
                <w:sz w:val="20"/>
                <w:szCs w:val="20"/>
              </w:rPr>
            </w:pPr>
          </w:p>
        </w:tc>
        <w:tc>
          <w:tcPr>
            <w:tcW w:w="3398" w:type="dxa"/>
          </w:tcPr>
          <w:p w14:paraId="22080BB1" w14:textId="77777777" w:rsidR="0000259D" w:rsidRPr="0018580D" w:rsidRDefault="0000259D">
            <w:pPr>
              <w:rPr>
                <w:rFonts w:ascii="Arial" w:hAnsi="Arial" w:cs="Arial"/>
                <w:sz w:val="20"/>
                <w:szCs w:val="20"/>
              </w:rPr>
            </w:pPr>
          </w:p>
        </w:tc>
      </w:tr>
      <w:tr w:rsidR="00EF7D2D" w:rsidRPr="0018580D" w14:paraId="30BD7142" w14:textId="77777777" w:rsidTr="00EF7D2D">
        <w:tc>
          <w:tcPr>
            <w:tcW w:w="3545" w:type="dxa"/>
          </w:tcPr>
          <w:p w14:paraId="618224AB" w14:textId="0DC5B02F"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-v</w:t>
            </w:r>
          </w:p>
          <w:p w14:paraId="58C5A9C2"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B4F7970" w14:textId="77777777" w:rsidR="0000259D" w:rsidRPr="0018580D" w:rsidRDefault="0000259D">
            <w:pPr>
              <w:rPr>
                <w:rFonts w:ascii="Arial" w:hAnsi="Arial" w:cs="Arial"/>
                <w:sz w:val="20"/>
                <w:szCs w:val="20"/>
              </w:rPr>
            </w:pPr>
          </w:p>
        </w:tc>
        <w:tc>
          <w:tcPr>
            <w:tcW w:w="3538" w:type="dxa"/>
          </w:tcPr>
          <w:p w14:paraId="032EBBF5" w14:textId="27BD4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-w</w:t>
            </w:r>
          </w:p>
          <w:p w14:paraId="77ACD4A4" w14:textId="03809BF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2F27CEE" w14:textId="77777777" w:rsidR="0000259D" w:rsidRPr="0018580D" w:rsidRDefault="0000259D">
            <w:pPr>
              <w:rPr>
                <w:rFonts w:ascii="Arial" w:hAnsi="Arial" w:cs="Arial"/>
                <w:sz w:val="20"/>
                <w:szCs w:val="20"/>
              </w:rPr>
            </w:pPr>
          </w:p>
        </w:tc>
        <w:tc>
          <w:tcPr>
            <w:tcW w:w="4079" w:type="dxa"/>
          </w:tcPr>
          <w:p w14:paraId="673D7127" w14:textId="7F2D39E1"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-x</w:t>
            </w:r>
          </w:p>
          <w:p w14:paraId="3B2AD9C2" w14:textId="034E5F2E"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4BAF75A0" w14:textId="77777777" w:rsidR="0000259D" w:rsidRPr="0018580D" w:rsidRDefault="0000259D">
            <w:pPr>
              <w:rPr>
                <w:rFonts w:ascii="Arial" w:hAnsi="Arial" w:cs="Arial"/>
                <w:sz w:val="20"/>
                <w:szCs w:val="20"/>
              </w:rPr>
            </w:pPr>
          </w:p>
        </w:tc>
        <w:tc>
          <w:tcPr>
            <w:tcW w:w="3398" w:type="dxa"/>
          </w:tcPr>
          <w:p w14:paraId="4B4D17C1" w14:textId="5A9D351D"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-y</w:t>
            </w:r>
          </w:p>
          <w:p w14:paraId="5A65E9AD" w14:textId="79E705FC"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literature</w:t>
            </w:r>
            <w:r w:rsidR="0018580D" w:rsidRPr="0018580D">
              <w:rPr>
                <w:rFonts w:ascii="Arial" w:hAnsi="Arial" w:cs="Arial"/>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254059B0" w14:textId="77777777" w:rsidR="0000259D" w:rsidRPr="0018580D" w:rsidRDefault="0000259D">
            <w:pPr>
              <w:rPr>
                <w:rFonts w:ascii="Arial" w:hAnsi="Arial" w:cs="Arial"/>
                <w:sz w:val="20"/>
                <w:szCs w:val="20"/>
              </w:rPr>
            </w:pPr>
          </w:p>
        </w:tc>
      </w:tr>
      <w:tr w:rsidR="008720B6" w:rsidRPr="0018580D" w14:paraId="60DFBFBA" w14:textId="77777777" w:rsidTr="00EF7D2D">
        <w:tc>
          <w:tcPr>
            <w:tcW w:w="3545" w:type="dxa"/>
          </w:tcPr>
          <w:p w14:paraId="3B748A6E" w14:textId="77777777" w:rsidR="008720B6" w:rsidRPr="0018580D" w:rsidRDefault="008720B6" w:rsidP="006C56F6">
            <w:pPr>
              <w:rPr>
                <w:rFonts w:ascii="Arial" w:hAnsi="Arial" w:cs="Arial"/>
                <w:b/>
                <w:bCs/>
                <w:color w:val="000000"/>
                <w:sz w:val="20"/>
                <w:szCs w:val="20"/>
                <w:shd w:val="clear" w:color="auto" w:fill="FFFFFF"/>
              </w:rPr>
            </w:pPr>
          </w:p>
        </w:tc>
        <w:tc>
          <w:tcPr>
            <w:tcW w:w="3538" w:type="dxa"/>
          </w:tcPr>
          <w:p w14:paraId="00EF7568" w14:textId="77777777" w:rsidR="008720B6" w:rsidRPr="0018580D" w:rsidRDefault="008720B6" w:rsidP="006C56F6">
            <w:pPr>
              <w:rPr>
                <w:rFonts w:ascii="Arial" w:hAnsi="Arial" w:cs="Arial"/>
                <w:b/>
                <w:bCs/>
                <w:color w:val="000000"/>
                <w:sz w:val="20"/>
                <w:szCs w:val="20"/>
                <w:shd w:val="clear" w:color="auto" w:fill="FFFFFF"/>
              </w:rPr>
            </w:pPr>
          </w:p>
        </w:tc>
        <w:tc>
          <w:tcPr>
            <w:tcW w:w="4079" w:type="dxa"/>
          </w:tcPr>
          <w:p w14:paraId="7D77C948" w14:textId="77777777" w:rsidR="008720B6" w:rsidRPr="0018580D" w:rsidRDefault="008720B6" w:rsidP="006C56F6">
            <w:pPr>
              <w:rPr>
                <w:rFonts w:ascii="Arial" w:hAnsi="Arial" w:cs="Arial"/>
                <w:b/>
                <w:bCs/>
                <w:color w:val="000000"/>
                <w:sz w:val="20"/>
                <w:szCs w:val="20"/>
                <w:shd w:val="clear" w:color="auto" w:fill="FFFFFF"/>
              </w:rPr>
            </w:pPr>
          </w:p>
        </w:tc>
        <w:tc>
          <w:tcPr>
            <w:tcW w:w="3398" w:type="dxa"/>
          </w:tcPr>
          <w:p w14:paraId="4C941B3B" w14:textId="7962E049"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-z</w:t>
            </w:r>
          </w:p>
          <w:p w14:paraId="1A2B4E0C" w14:textId="06C58E4F"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reflect on own reading and identify the qualities of texts that have contributed to enjoyment of the text</w:t>
            </w:r>
            <w:r w:rsidR="0018580D" w:rsidRPr="0018580D">
              <w:rPr>
                <w:rFonts w:ascii="Arial" w:hAnsi="Arial" w:cs="Arial"/>
                <w:color w:val="000000"/>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7771B954" w14:textId="77777777" w:rsidR="008720B6" w:rsidRPr="0018580D" w:rsidRDefault="008720B6" w:rsidP="008720B6">
            <w:pPr>
              <w:rPr>
                <w:rFonts w:ascii="Arial" w:hAnsi="Arial" w:cs="Arial"/>
                <w:b/>
                <w:bCs/>
                <w:color w:val="000000"/>
                <w:sz w:val="20"/>
                <w:szCs w:val="20"/>
                <w:shd w:val="clear" w:color="auto" w:fill="FFFFFF"/>
              </w:rPr>
            </w:pPr>
          </w:p>
        </w:tc>
      </w:tr>
    </w:tbl>
    <w:p w14:paraId="19D2A45A" w14:textId="77777777" w:rsidR="0000259D" w:rsidRDefault="0000259D">
      <w:pPr>
        <w:rPr>
          <w:rFonts w:ascii="Arial" w:hAnsi="Arial" w:cs="Arial"/>
          <w:sz w:val="20"/>
        </w:rPr>
      </w:pPr>
    </w:p>
    <w:sectPr w:rsidR="0000259D">
      <w:headerReference w:type="default" r:id="rId11"/>
      <w:pgSz w:w="16838" w:h="11906" w:orient="landscape" w:code="9"/>
      <w:pgMar w:top="899"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0C22" w14:textId="77777777" w:rsidR="00D96D97" w:rsidRDefault="00D96D97">
      <w:r>
        <w:separator/>
      </w:r>
    </w:p>
  </w:endnote>
  <w:endnote w:type="continuationSeparator" w:id="0">
    <w:p w14:paraId="305A35F6" w14:textId="77777777" w:rsidR="00D96D97" w:rsidRDefault="00D9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6E7A" w14:textId="77777777" w:rsidR="00D96D97" w:rsidRDefault="00D96D97">
      <w:r>
        <w:separator/>
      </w:r>
    </w:p>
  </w:footnote>
  <w:footnote w:type="continuationSeparator" w:id="0">
    <w:p w14:paraId="72CA151B" w14:textId="77777777" w:rsidR="00D96D97" w:rsidRDefault="00D9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E7D3" w14:textId="0AE932FE" w:rsidR="00240304" w:rsidRDefault="00240304" w:rsidP="00240304">
    <w:pPr>
      <w:pStyle w:val="Header"/>
      <w:jc w:val="center"/>
      <w:rPr>
        <w:rFonts w:ascii="Arial" w:hAnsi="Arial" w:cs="Arial"/>
        <w:sz w:val="28"/>
        <w:szCs w:val="28"/>
      </w:rPr>
    </w:pPr>
    <w:r>
      <w:rPr>
        <w:rFonts w:ascii="Arial" w:hAnsi="Arial" w:cs="Arial"/>
        <w:sz w:val="28"/>
        <w:szCs w:val="28"/>
      </w:rPr>
      <w:t xml:space="preserve">Stage 2 Information/Library Literacy </w:t>
    </w:r>
    <w:r w:rsidR="00345097">
      <w:rPr>
        <w:rFonts w:ascii="Arial" w:hAnsi="Arial" w:cs="Arial"/>
        <w:sz w:val="28"/>
        <w:szCs w:val="28"/>
      </w:rPr>
      <w:t>Term 3</w:t>
    </w:r>
  </w:p>
  <w:p w14:paraId="0B49BB6B" w14:textId="77777777" w:rsidR="00742C98" w:rsidRDefault="00742C9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531096"/>
    <w:multiLevelType w:val="hybridMultilevel"/>
    <w:tmpl w:val="F8C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83521"/>
    <w:multiLevelType w:val="hybridMultilevel"/>
    <w:tmpl w:val="06B4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D02D0"/>
    <w:multiLevelType w:val="hybridMultilevel"/>
    <w:tmpl w:val="207E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3" w15:restartNumberingAfterBreak="0">
    <w:nsid w:val="53BD42FE"/>
    <w:multiLevelType w:val="hybridMultilevel"/>
    <w:tmpl w:val="E02E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9293E"/>
    <w:multiLevelType w:val="hybridMultilevel"/>
    <w:tmpl w:val="F68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5"/>
  </w:num>
  <w:num w:numId="3">
    <w:abstractNumId w:val="15"/>
  </w:num>
  <w:num w:numId="4">
    <w:abstractNumId w:val="16"/>
  </w:num>
  <w:num w:numId="5">
    <w:abstractNumId w:val="2"/>
  </w:num>
  <w:num w:numId="6">
    <w:abstractNumId w:val="4"/>
  </w:num>
  <w:num w:numId="7">
    <w:abstractNumId w:val="12"/>
  </w:num>
  <w:num w:numId="8">
    <w:abstractNumId w:val="26"/>
  </w:num>
  <w:num w:numId="9">
    <w:abstractNumId w:val="13"/>
  </w:num>
  <w:num w:numId="10">
    <w:abstractNumId w:val="3"/>
  </w:num>
  <w:num w:numId="11">
    <w:abstractNumId w:val="14"/>
  </w:num>
  <w:num w:numId="12">
    <w:abstractNumId w:val="6"/>
  </w:num>
  <w:num w:numId="13">
    <w:abstractNumId w:val="30"/>
  </w:num>
  <w:num w:numId="14">
    <w:abstractNumId w:val="21"/>
  </w:num>
  <w:num w:numId="15">
    <w:abstractNumId w:val="0"/>
  </w:num>
  <w:num w:numId="16">
    <w:abstractNumId w:val="33"/>
  </w:num>
  <w:num w:numId="17">
    <w:abstractNumId w:val="10"/>
  </w:num>
  <w:num w:numId="18">
    <w:abstractNumId w:val="22"/>
  </w:num>
  <w:num w:numId="19">
    <w:abstractNumId w:val="32"/>
  </w:num>
  <w:num w:numId="20">
    <w:abstractNumId w:val="29"/>
  </w:num>
  <w:num w:numId="21">
    <w:abstractNumId w:val="24"/>
  </w:num>
  <w:num w:numId="22">
    <w:abstractNumId w:val="27"/>
  </w:num>
  <w:num w:numId="23">
    <w:abstractNumId w:val="38"/>
  </w:num>
  <w:num w:numId="24">
    <w:abstractNumId w:val="7"/>
  </w:num>
  <w:num w:numId="25">
    <w:abstractNumId w:val="8"/>
  </w:num>
  <w:num w:numId="26">
    <w:abstractNumId w:val="31"/>
  </w:num>
  <w:num w:numId="27">
    <w:abstractNumId w:val="20"/>
  </w:num>
  <w:num w:numId="28">
    <w:abstractNumId w:val="5"/>
  </w:num>
  <w:num w:numId="29">
    <w:abstractNumId w:val="28"/>
  </w:num>
  <w:num w:numId="30">
    <w:abstractNumId w:val="18"/>
  </w:num>
  <w:num w:numId="31">
    <w:abstractNumId w:val="37"/>
  </w:num>
  <w:num w:numId="32">
    <w:abstractNumId w:val="11"/>
  </w:num>
  <w:num w:numId="33">
    <w:abstractNumId w:val="36"/>
  </w:num>
  <w:num w:numId="34">
    <w:abstractNumId w:val="25"/>
  </w:num>
  <w:num w:numId="35">
    <w:abstractNumId w:val="17"/>
  </w:num>
  <w:num w:numId="36">
    <w:abstractNumId w:val="23"/>
  </w:num>
  <w:num w:numId="37">
    <w:abstractNumId w:val="19"/>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D"/>
    <w:rsid w:val="0000259D"/>
    <w:rsid w:val="000338C2"/>
    <w:rsid w:val="000751C6"/>
    <w:rsid w:val="0018580D"/>
    <w:rsid w:val="002235BE"/>
    <w:rsid w:val="002311B2"/>
    <w:rsid w:val="00240304"/>
    <w:rsid w:val="002D1F8F"/>
    <w:rsid w:val="002F2B67"/>
    <w:rsid w:val="00345097"/>
    <w:rsid w:val="00494701"/>
    <w:rsid w:val="004B6B56"/>
    <w:rsid w:val="004F6A17"/>
    <w:rsid w:val="00622E9B"/>
    <w:rsid w:val="006B407B"/>
    <w:rsid w:val="006C56F6"/>
    <w:rsid w:val="006F1B82"/>
    <w:rsid w:val="00720464"/>
    <w:rsid w:val="00742C98"/>
    <w:rsid w:val="007E1A70"/>
    <w:rsid w:val="008720B6"/>
    <w:rsid w:val="00962FB2"/>
    <w:rsid w:val="00974A60"/>
    <w:rsid w:val="00A772C1"/>
    <w:rsid w:val="00C35B2F"/>
    <w:rsid w:val="00C43C2F"/>
    <w:rsid w:val="00C44E8D"/>
    <w:rsid w:val="00D96D97"/>
    <w:rsid w:val="00DB60A5"/>
    <w:rsid w:val="00DD523D"/>
    <w:rsid w:val="00E44D5A"/>
    <w:rsid w:val="00EB60E4"/>
    <w:rsid w:val="00EF7D2D"/>
    <w:rsid w:val="00FB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9E68"/>
  <w15:chartTrackingRefBased/>
  <w15:docId w15:val="{95CED405-89F0-7E4D-99B0-B3815C7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B6"/>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DD523D"/>
    <w:rPr>
      <w:color w:val="0000FF"/>
      <w:u w:val="single"/>
    </w:rPr>
  </w:style>
  <w:style w:type="table" w:styleId="TableGrid">
    <w:name w:val="Table Grid"/>
    <w:basedOn w:val="TableNormal"/>
    <w:uiPriority w:val="59"/>
    <w:rsid w:val="0000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11443735">
      <w:bodyDiv w:val="1"/>
      <w:marLeft w:val="0"/>
      <w:marRight w:val="0"/>
      <w:marTop w:val="0"/>
      <w:marBottom w:val="0"/>
      <w:divBdr>
        <w:top w:val="none" w:sz="0" w:space="0" w:color="auto"/>
        <w:left w:val="none" w:sz="0" w:space="0" w:color="auto"/>
        <w:bottom w:val="none" w:sz="0" w:space="0" w:color="auto"/>
        <w:right w:val="none" w:sz="0" w:space="0" w:color="auto"/>
      </w:divBdr>
    </w:div>
    <w:div w:id="229535545">
      <w:bodyDiv w:val="1"/>
      <w:marLeft w:val="0"/>
      <w:marRight w:val="0"/>
      <w:marTop w:val="0"/>
      <w:marBottom w:val="0"/>
      <w:divBdr>
        <w:top w:val="none" w:sz="0" w:space="0" w:color="auto"/>
        <w:left w:val="none" w:sz="0" w:space="0" w:color="auto"/>
        <w:bottom w:val="none" w:sz="0" w:space="0" w:color="auto"/>
        <w:right w:val="none" w:sz="0" w:space="0" w:color="auto"/>
      </w:divBdr>
    </w:div>
    <w:div w:id="357436272">
      <w:bodyDiv w:val="1"/>
      <w:marLeft w:val="0"/>
      <w:marRight w:val="0"/>
      <w:marTop w:val="0"/>
      <w:marBottom w:val="0"/>
      <w:divBdr>
        <w:top w:val="none" w:sz="0" w:space="0" w:color="auto"/>
        <w:left w:val="none" w:sz="0" w:space="0" w:color="auto"/>
        <w:bottom w:val="none" w:sz="0" w:space="0" w:color="auto"/>
        <w:right w:val="none" w:sz="0" w:space="0" w:color="auto"/>
      </w:divBdr>
    </w:div>
    <w:div w:id="397946806">
      <w:bodyDiv w:val="1"/>
      <w:marLeft w:val="0"/>
      <w:marRight w:val="0"/>
      <w:marTop w:val="0"/>
      <w:marBottom w:val="0"/>
      <w:divBdr>
        <w:top w:val="none" w:sz="0" w:space="0" w:color="auto"/>
        <w:left w:val="none" w:sz="0" w:space="0" w:color="auto"/>
        <w:bottom w:val="none" w:sz="0" w:space="0" w:color="auto"/>
        <w:right w:val="none" w:sz="0" w:space="0" w:color="auto"/>
      </w:divBdr>
    </w:div>
    <w:div w:id="439374964">
      <w:bodyDiv w:val="1"/>
      <w:marLeft w:val="0"/>
      <w:marRight w:val="0"/>
      <w:marTop w:val="0"/>
      <w:marBottom w:val="0"/>
      <w:divBdr>
        <w:top w:val="none" w:sz="0" w:space="0" w:color="auto"/>
        <w:left w:val="none" w:sz="0" w:space="0" w:color="auto"/>
        <w:bottom w:val="none" w:sz="0" w:space="0" w:color="auto"/>
        <w:right w:val="none" w:sz="0" w:space="0" w:color="auto"/>
      </w:divBdr>
    </w:div>
    <w:div w:id="472139152">
      <w:bodyDiv w:val="1"/>
      <w:marLeft w:val="0"/>
      <w:marRight w:val="0"/>
      <w:marTop w:val="0"/>
      <w:marBottom w:val="0"/>
      <w:divBdr>
        <w:top w:val="none" w:sz="0" w:space="0" w:color="auto"/>
        <w:left w:val="none" w:sz="0" w:space="0" w:color="auto"/>
        <w:bottom w:val="none" w:sz="0" w:space="0" w:color="auto"/>
        <w:right w:val="none" w:sz="0" w:space="0" w:color="auto"/>
      </w:divBdr>
    </w:div>
    <w:div w:id="493761076">
      <w:bodyDiv w:val="1"/>
      <w:marLeft w:val="0"/>
      <w:marRight w:val="0"/>
      <w:marTop w:val="0"/>
      <w:marBottom w:val="0"/>
      <w:divBdr>
        <w:top w:val="none" w:sz="0" w:space="0" w:color="auto"/>
        <w:left w:val="none" w:sz="0" w:space="0" w:color="auto"/>
        <w:bottom w:val="none" w:sz="0" w:space="0" w:color="auto"/>
        <w:right w:val="none" w:sz="0" w:space="0" w:color="auto"/>
      </w:divBdr>
    </w:div>
    <w:div w:id="539905688">
      <w:bodyDiv w:val="1"/>
      <w:marLeft w:val="0"/>
      <w:marRight w:val="0"/>
      <w:marTop w:val="0"/>
      <w:marBottom w:val="0"/>
      <w:divBdr>
        <w:top w:val="none" w:sz="0" w:space="0" w:color="auto"/>
        <w:left w:val="none" w:sz="0" w:space="0" w:color="auto"/>
        <w:bottom w:val="none" w:sz="0" w:space="0" w:color="auto"/>
        <w:right w:val="none" w:sz="0" w:space="0" w:color="auto"/>
      </w:divBdr>
    </w:div>
    <w:div w:id="553279660">
      <w:bodyDiv w:val="1"/>
      <w:marLeft w:val="0"/>
      <w:marRight w:val="0"/>
      <w:marTop w:val="0"/>
      <w:marBottom w:val="0"/>
      <w:divBdr>
        <w:top w:val="none" w:sz="0" w:space="0" w:color="auto"/>
        <w:left w:val="none" w:sz="0" w:space="0" w:color="auto"/>
        <w:bottom w:val="none" w:sz="0" w:space="0" w:color="auto"/>
        <w:right w:val="none" w:sz="0" w:space="0" w:color="auto"/>
      </w:divBdr>
    </w:div>
    <w:div w:id="609825436">
      <w:bodyDiv w:val="1"/>
      <w:marLeft w:val="0"/>
      <w:marRight w:val="0"/>
      <w:marTop w:val="0"/>
      <w:marBottom w:val="0"/>
      <w:divBdr>
        <w:top w:val="none" w:sz="0" w:space="0" w:color="auto"/>
        <w:left w:val="none" w:sz="0" w:space="0" w:color="auto"/>
        <w:bottom w:val="none" w:sz="0" w:space="0" w:color="auto"/>
        <w:right w:val="none" w:sz="0" w:space="0" w:color="auto"/>
      </w:divBdr>
    </w:div>
    <w:div w:id="648022025">
      <w:bodyDiv w:val="1"/>
      <w:marLeft w:val="0"/>
      <w:marRight w:val="0"/>
      <w:marTop w:val="0"/>
      <w:marBottom w:val="0"/>
      <w:divBdr>
        <w:top w:val="none" w:sz="0" w:space="0" w:color="auto"/>
        <w:left w:val="none" w:sz="0" w:space="0" w:color="auto"/>
        <w:bottom w:val="none" w:sz="0" w:space="0" w:color="auto"/>
        <w:right w:val="none" w:sz="0" w:space="0" w:color="auto"/>
      </w:divBdr>
    </w:div>
    <w:div w:id="652224612">
      <w:bodyDiv w:val="1"/>
      <w:marLeft w:val="0"/>
      <w:marRight w:val="0"/>
      <w:marTop w:val="0"/>
      <w:marBottom w:val="0"/>
      <w:divBdr>
        <w:top w:val="none" w:sz="0" w:space="0" w:color="auto"/>
        <w:left w:val="none" w:sz="0" w:space="0" w:color="auto"/>
        <w:bottom w:val="none" w:sz="0" w:space="0" w:color="auto"/>
        <w:right w:val="none" w:sz="0" w:space="0" w:color="auto"/>
      </w:divBdr>
    </w:div>
    <w:div w:id="708995371">
      <w:bodyDiv w:val="1"/>
      <w:marLeft w:val="0"/>
      <w:marRight w:val="0"/>
      <w:marTop w:val="0"/>
      <w:marBottom w:val="0"/>
      <w:divBdr>
        <w:top w:val="none" w:sz="0" w:space="0" w:color="auto"/>
        <w:left w:val="none" w:sz="0" w:space="0" w:color="auto"/>
        <w:bottom w:val="none" w:sz="0" w:space="0" w:color="auto"/>
        <w:right w:val="none" w:sz="0" w:space="0" w:color="auto"/>
      </w:divBdr>
    </w:div>
    <w:div w:id="735010529">
      <w:bodyDiv w:val="1"/>
      <w:marLeft w:val="0"/>
      <w:marRight w:val="0"/>
      <w:marTop w:val="0"/>
      <w:marBottom w:val="0"/>
      <w:divBdr>
        <w:top w:val="none" w:sz="0" w:space="0" w:color="auto"/>
        <w:left w:val="none" w:sz="0" w:space="0" w:color="auto"/>
        <w:bottom w:val="none" w:sz="0" w:space="0" w:color="auto"/>
        <w:right w:val="none" w:sz="0" w:space="0" w:color="auto"/>
      </w:divBdr>
    </w:div>
    <w:div w:id="751007219">
      <w:bodyDiv w:val="1"/>
      <w:marLeft w:val="0"/>
      <w:marRight w:val="0"/>
      <w:marTop w:val="0"/>
      <w:marBottom w:val="0"/>
      <w:divBdr>
        <w:top w:val="none" w:sz="0" w:space="0" w:color="auto"/>
        <w:left w:val="none" w:sz="0" w:space="0" w:color="auto"/>
        <w:bottom w:val="none" w:sz="0" w:space="0" w:color="auto"/>
        <w:right w:val="none" w:sz="0" w:space="0" w:color="auto"/>
      </w:divBdr>
    </w:div>
    <w:div w:id="758260371">
      <w:bodyDiv w:val="1"/>
      <w:marLeft w:val="0"/>
      <w:marRight w:val="0"/>
      <w:marTop w:val="0"/>
      <w:marBottom w:val="0"/>
      <w:divBdr>
        <w:top w:val="none" w:sz="0" w:space="0" w:color="auto"/>
        <w:left w:val="none" w:sz="0" w:space="0" w:color="auto"/>
        <w:bottom w:val="none" w:sz="0" w:space="0" w:color="auto"/>
        <w:right w:val="none" w:sz="0" w:space="0" w:color="auto"/>
      </w:divBdr>
    </w:div>
    <w:div w:id="811019683">
      <w:bodyDiv w:val="1"/>
      <w:marLeft w:val="0"/>
      <w:marRight w:val="0"/>
      <w:marTop w:val="0"/>
      <w:marBottom w:val="0"/>
      <w:divBdr>
        <w:top w:val="none" w:sz="0" w:space="0" w:color="auto"/>
        <w:left w:val="none" w:sz="0" w:space="0" w:color="auto"/>
        <w:bottom w:val="none" w:sz="0" w:space="0" w:color="auto"/>
        <w:right w:val="none" w:sz="0" w:space="0" w:color="auto"/>
      </w:divBdr>
    </w:div>
    <w:div w:id="814108572">
      <w:bodyDiv w:val="1"/>
      <w:marLeft w:val="0"/>
      <w:marRight w:val="0"/>
      <w:marTop w:val="0"/>
      <w:marBottom w:val="0"/>
      <w:divBdr>
        <w:top w:val="none" w:sz="0" w:space="0" w:color="auto"/>
        <w:left w:val="none" w:sz="0" w:space="0" w:color="auto"/>
        <w:bottom w:val="none" w:sz="0" w:space="0" w:color="auto"/>
        <w:right w:val="none" w:sz="0" w:space="0" w:color="auto"/>
      </w:divBdr>
    </w:div>
    <w:div w:id="882330866">
      <w:bodyDiv w:val="1"/>
      <w:marLeft w:val="0"/>
      <w:marRight w:val="0"/>
      <w:marTop w:val="0"/>
      <w:marBottom w:val="0"/>
      <w:divBdr>
        <w:top w:val="none" w:sz="0" w:space="0" w:color="auto"/>
        <w:left w:val="none" w:sz="0" w:space="0" w:color="auto"/>
        <w:bottom w:val="none" w:sz="0" w:space="0" w:color="auto"/>
        <w:right w:val="none" w:sz="0" w:space="0" w:color="auto"/>
      </w:divBdr>
    </w:div>
    <w:div w:id="942346577">
      <w:bodyDiv w:val="1"/>
      <w:marLeft w:val="0"/>
      <w:marRight w:val="0"/>
      <w:marTop w:val="0"/>
      <w:marBottom w:val="0"/>
      <w:divBdr>
        <w:top w:val="none" w:sz="0" w:space="0" w:color="auto"/>
        <w:left w:val="none" w:sz="0" w:space="0" w:color="auto"/>
        <w:bottom w:val="none" w:sz="0" w:space="0" w:color="auto"/>
        <w:right w:val="none" w:sz="0" w:space="0" w:color="auto"/>
      </w:divBdr>
    </w:div>
    <w:div w:id="977959571">
      <w:bodyDiv w:val="1"/>
      <w:marLeft w:val="0"/>
      <w:marRight w:val="0"/>
      <w:marTop w:val="0"/>
      <w:marBottom w:val="0"/>
      <w:divBdr>
        <w:top w:val="none" w:sz="0" w:space="0" w:color="auto"/>
        <w:left w:val="none" w:sz="0" w:space="0" w:color="auto"/>
        <w:bottom w:val="none" w:sz="0" w:space="0" w:color="auto"/>
        <w:right w:val="none" w:sz="0" w:space="0" w:color="auto"/>
      </w:divBdr>
    </w:div>
    <w:div w:id="987783789">
      <w:bodyDiv w:val="1"/>
      <w:marLeft w:val="0"/>
      <w:marRight w:val="0"/>
      <w:marTop w:val="0"/>
      <w:marBottom w:val="0"/>
      <w:divBdr>
        <w:top w:val="none" w:sz="0" w:space="0" w:color="auto"/>
        <w:left w:val="none" w:sz="0" w:space="0" w:color="auto"/>
        <w:bottom w:val="none" w:sz="0" w:space="0" w:color="auto"/>
        <w:right w:val="none" w:sz="0" w:space="0" w:color="auto"/>
      </w:divBdr>
    </w:div>
    <w:div w:id="1131630616">
      <w:bodyDiv w:val="1"/>
      <w:marLeft w:val="0"/>
      <w:marRight w:val="0"/>
      <w:marTop w:val="0"/>
      <w:marBottom w:val="0"/>
      <w:divBdr>
        <w:top w:val="none" w:sz="0" w:space="0" w:color="auto"/>
        <w:left w:val="none" w:sz="0" w:space="0" w:color="auto"/>
        <w:bottom w:val="none" w:sz="0" w:space="0" w:color="auto"/>
        <w:right w:val="none" w:sz="0" w:space="0" w:color="auto"/>
      </w:divBdr>
    </w:div>
    <w:div w:id="1250624028">
      <w:bodyDiv w:val="1"/>
      <w:marLeft w:val="0"/>
      <w:marRight w:val="0"/>
      <w:marTop w:val="0"/>
      <w:marBottom w:val="0"/>
      <w:divBdr>
        <w:top w:val="none" w:sz="0" w:space="0" w:color="auto"/>
        <w:left w:val="none" w:sz="0" w:space="0" w:color="auto"/>
        <w:bottom w:val="none" w:sz="0" w:space="0" w:color="auto"/>
        <w:right w:val="none" w:sz="0" w:space="0" w:color="auto"/>
      </w:divBdr>
    </w:div>
    <w:div w:id="1359117257">
      <w:bodyDiv w:val="1"/>
      <w:marLeft w:val="0"/>
      <w:marRight w:val="0"/>
      <w:marTop w:val="0"/>
      <w:marBottom w:val="0"/>
      <w:divBdr>
        <w:top w:val="none" w:sz="0" w:space="0" w:color="auto"/>
        <w:left w:val="none" w:sz="0" w:space="0" w:color="auto"/>
        <w:bottom w:val="none" w:sz="0" w:space="0" w:color="auto"/>
        <w:right w:val="none" w:sz="0" w:space="0" w:color="auto"/>
      </w:divBdr>
    </w:div>
    <w:div w:id="1379937733">
      <w:bodyDiv w:val="1"/>
      <w:marLeft w:val="0"/>
      <w:marRight w:val="0"/>
      <w:marTop w:val="0"/>
      <w:marBottom w:val="0"/>
      <w:divBdr>
        <w:top w:val="none" w:sz="0" w:space="0" w:color="auto"/>
        <w:left w:val="none" w:sz="0" w:space="0" w:color="auto"/>
        <w:bottom w:val="none" w:sz="0" w:space="0" w:color="auto"/>
        <w:right w:val="none" w:sz="0" w:space="0" w:color="auto"/>
      </w:divBdr>
    </w:div>
    <w:div w:id="1403336061">
      <w:bodyDiv w:val="1"/>
      <w:marLeft w:val="0"/>
      <w:marRight w:val="0"/>
      <w:marTop w:val="0"/>
      <w:marBottom w:val="0"/>
      <w:divBdr>
        <w:top w:val="none" w:sz="0" w:space="0" w:color="auto"/>
        <w:left w:val="none" w:sz="0" w:space="0" w:color="auto"/>
        <w:bottom w:val="none" w:sz="0" w:space="0" w:color="auto"/>
        <w:right w:val="none" w:sz="0" w:space="0" w:color="auto"/>
      </w:divBdr>
    </w:div>
    <w:div w:id="1418021267">
      <w:bodyDiv w:val="1"/>
      <w:marLeft w:val="0"/>
      <w:marRight w:val="0"/>
      <w:marTop w:val="0"/>
      <w:marBottom w:val="0"/>
      <w:divBdr>
        <w:top w:val="none" w:sz="0" w:space="0" w:color="auto"/>
        <w:left w:val="none" w:sz="0" w:space="0" w:color="auto"/>
        <w:bottom w:val="none" w:sz="0" w:space="0" w:color="auto"/>
        <w:right w:val="none" w:sz="0" w:space="0" w:color="auto"/>
      </w:divBdr>
    </w:div>
    <w:div w:id="1521358872">
      <w:bodyDiv w:val="1"/>
      <w:marLeft w:val="0"/>
      <w:marRight w:val="0"/>
      <w:marTop w:val="0"/>
      <w:marBottom w:val="0"/>
      <w:divBdr>
        <w:top w:val="none" w:sz="0" w:space="0" w:color="auto"/>
        <w:left w:val="none" w:sz="0" w:space="0" w:color="auto"/>
        <w:bottom w:val="none" w:sz="0" w:space="0" w:color="auto"/>
        <w:right w:val="none" w:sz="0" w:space="0" w:color="auto"/>
      </w:divBdr>
    </w:div>
    <w:div w:id="1606498510">
      <w:bodyDiv w:val="1"/>
      <w:marLeft w:val="0"/>
      <w:marRight w:val="0"/>
      <w:marTop w:val="0"/>
      <w:marBottom w:val="0"/>
      <w:divBdr>
        <w:top w:val="none" w:sz="0" w:space="0" w:color="auto"/>
        <w:left w:val="none" w:sz="0" w:space="0" w:color="auto"/>
        <w:bottom w:val="none" w:sz="0" w:space="0" w:color="auto"/>
        <w:right w:val="none" w:sz="0" w:space="0" w:color="auto"/>
      </w:divBdr>
    </w:div>
    <w:div w:id="1638879084">
      <w:bodyDiv w:val="1"/>
      <w:marLeft w:val="0"/>
      <w:marRight w:val="0"/>
      <w:marTop w:val="0"/>
      <w:marBottom w:val="0"/>
      <w:divBdr>
        <w:top w:val="none" w:sz="0" w:space="0" w:color="auto"/>
        <w:left w:val="none" w:sz="0" w:space="0" w:color="auto"/>
        <w:bottom w:val="none" w:sz="0" w:space="0" w:color="auto"/>
        <w:right w:val="none" w:sz="0" w:space="0" w:color="auto"/>
      </w:divBdr>
    </w:div>
    <w:div w:id="1689287937">
      <w:bodyDiv w:val="1"/>
      <w:marLeft w:val="0"/>
      <w:marRight w:val="0"/>
      <w:marTop w:val="0"/>
      <w:marBottom w:val="0"/>
      <w:divBdr>
        <w:top w:val="none" w:sz="0" w:space="0" w:color="auto"/>
        <w:left w:val="none" w:sz="0" w:space="0" w:color="auto"/>
        <w:bottom w:val="none" w:sz="0" w:space="0" w:color="auto"/>
        <w:right w:val="none" w:sz="0" w:space="0" w:color="auto"/>
      </w:divBdr>
    </w:div>
    <w:div w:id="1784573953">
      <w:bodyDiv w:val="1"/>
      <w:marLeft w:val="0"/>
      <w:marRight w:val="0"/>
      <w:marTop w:val="0"/>
      <w:marBottom w:val="0"/>
      <w:divBdr>
        <w:top w:val="none" w:sz="0" w:space="0" w:color="auto"/>
        <w:left w:val="none" w:sz="0" w:space="0" w:color="auto"/>
        <w:bottom w:val="none" w:sz="0" w:space="0" w:color="auto"/>
        <w:right w:val="none" w:sz="0" w:space="0" w:color="auto"/>
      </w:divBdr>
    </w:div>
    <w:div w:id="1818449187">
      <w:bodyDiv w:val="1"/>
      <w:marLeft w:val="0"/>
      <w:marRight w:val="0"/>
      <w:marTop w:val="0"/>
      <w:marBottom w:val="0"/>
      <w:divBdr>
        <w:top w:val="none" w:sz="0" w:space="0" w:color="auto"/>
        <w:left w:val="none" w:sz="0" w:space="0" w:color="auto"/>
        <w:bottom w:val="none" w:sz="0" w:space="0" w:color="auto"/>
        <w:right w:val="none" w:sz="0" w:space="0" w:color="auto"/>
      </w:divBdr>
    </w:div>
    <w:div w:id="1842771944">
      <w:bodyDiv w:val="1"/>
      <w:marLeft w:val="0"/>
      <w:marRight w:val="0"/>
      <w:marTop w:val="0"/>
      <w:marBottom w:val="0"/>
      <w:divBdr>
        <w:top w:val="none" w:sz="0" w:space="0" w:color="auto"/>
        <w:left w:val="none" w:sz="0" w:space="0" w:color="auto"/>
        <w:bottom w:val="none" w:sz="0" w:space="0" w:color="auto"/>
        <w:right w:val="none" w:sz="0" w:space="0" w:color="auto"/>
      </w:divBdr>
    </w:div>
    <w:div w:id="19818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order-in-the-library-s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2.weebly.com/fruit--vegetab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warra.weebly.com/using-oliver-activity-s2.html" TargetMode="External"/><Relationship Id="rId4" Type="http://schemas.openxmlformats.org/officeDocument/2006/relationships/webSettings" Target="webSettings.xml"/><Relationship Id="rId9" Type="http://schemas.openxmlformats.org/officeDocument/2006/relationships/hyperlink" Target="https://nuwarra.weebly.com/order-in-the-library-2-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12508</CharactersWithSpaces>
  <SharedDoc>false</SharedDoc>
  <HLinks>
    <vt:vector size="30" baseType="variant">
      <vt:variant>
        <vt:i4>2883680</vt:i4>
      </vt:variant>
      <vt:variant>
        <vt:i4>12</vt:i4>
      </vt:variant>
      <vt:variant>
        <vt:i4>0</vt:i4>
      </vt:variant>
      <vt:variant>
        <vt:i4>5</vt:i4>
      </vt:variant>
      <vt:variant>
        <vt:lpwstr>http://blabberize.com/</vt:lpwstr>
      </vt:variant>
      <vt:variant>
        <vt:lpwstr/>
      </vt:variant>
      <vt:variant>
        <vt:i4>5242968</vt:i4>
      </vt:variant>
      <vt:variant>
        <vt:i4>9</vt:i4>
      </vt:variant>
      <vt:variant>
        <vt:i4>0</vt:i4>
      </vt:variant>
      <vt:variant>
        <vt:i4>5</vt:i4>
      </vt:variant>
      <vt:variant>
        <vt:lpwstr>http://www.snapfiles.com/get/stickfigure.html</vt:lpwstr>
      </vt:variant>
      <vt:variant>
        <vt:lpwstr/>
      </vt:variant>
      <vt:variant>
        <vt:i4>5767256</vt:i4>
      </vt:variant>
      <vt:variant>
        <vt:i4>6</vt:i4>
      </vt:variant>
      <vt:variant>
        <vt:i4>0</vt:i4>
      </vt:variant>
      <vt:variant>
        <vt:i4>5</vt:i4>
      </vt:variant>
      <vt:variant>
        <vt:lpwstr>http://www.voki.com/</vt:lpwstr>
      </vt:variant>
      <vt:variant>
        <vt:lpwstr/>
      </vt:variant>
      <vt:variant>
        <vt:i4>4784129</vt:i4>
      </vt:variant>
      <vt:variant>
        <vt:i4>3</vt:i4>
      </vt:variant>
      <vt:variant>
        <vt:i4>0</vt:i4>
      </vt:variant>
      <vt:variant>
        <vt:i4>5</vt:i4>
      </vt:variant>
      <vt:variant>
        <vt:lpwstr>http://pixton.com/uk/</vt:lpwstr>
      </vt:variant>
      <vt:variant>
        <vt:lpwstr/>
      </vt:variant>
      <vt:variant>
        <vt:i4>5046366</vt:i4>
      </vt:variant>
      <vt:variant>
        <vt:i4>0</vt:i4>
      </vt:variant>
      <vt:variant>
        <vt:i4>0</vt:i4>
      </vt:variant>
      <vt:variant>
        <vt:i4>5</vt:i4>
      </vt:variant>
      <vt:variant>
        <vt:lpwstr>http://storybird.com/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3</cp:revision>
  <cp:lastPrinted>2006-07-18T11:04:00Z</cp:lastPrinted>
  <dcterms:created xsi:type="dcterms:W3CDTF">2020-07-16T02:10:00Z</dcterms:created>
  <dcterms:modified xsi:type="dcterms:W3CDTF">2020-07-16T02:29:00Z</dcterms:modified>
</cp:coreProperties>
</file>